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E8BF" w14:textId="7B624257" w:rsidR="005D7CC1" w:rsidRPr="004C11CA" w:rsidRDefault="005D7CC1" w:rsidP="005D7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szCs w:val="28"/>
          <w:lang w:val="uk-UA"/>
        </w:rPr>
      </w:pPr>
      <w:bookmarkStart w:id="0" w:name="_Hlk68082507"/>
    </w:p>
    <w:bookmarkEnd w:id="0"/>
    <w:p w14:paraId="176346E6" w14:textId="77777777" w:rsidR="00875E5E" w:rsidRDefault="00875E5E" w:rsidP="00875E5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5C67F1">
        <w:rPr>
          <w:szCs w:val="28"/>
          <w:lang w:val="uk-UA"/>
        </w:rPr>
        <w:t>На № ____________ від _________</w:t>
      </w:r>
    </w:p>
    <w:p w14:paraId="56A39EF3" w14:textId="77777777" w:rsidR="00875E5E" w:rsidRDefault="00875E5E" w:rsidP="00875E5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</w:p>
    <w:p w14:paraId="5E15AF5C" w14:textId="77777777" w:rsidR="00875E5E" w:rsidRDefault="00875E5E" w:rsidP="00875E5E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>
        <w:rPr>
          <w:szCs w:val="28"/>
          <w:lang w:val="uk-UA"/>
        </w:rPr>
        <w:t>Адвокату ____________________</w:t>
      </w:r>
    </w:p>
    <w:p w14:paraId="0774C605" w14:textId="00F54986" w:rsidR="00586262" w:rsidRPr="00F37979" w:rsidRDefault="00875E5E" w:rsidP="00875E5E">
      <w:pPr>
        <w:ind w:left="5103"/>
        <w:rPr>
          <w:sz w:val="26"/>
          <w:szCs w:val="26"/>
          <w:lang w:val="uk-UA"/>
        </w:rPr>
      </w:pPr>
      <w:r w:rsidRPr="005C67F1">
        <w:rPr>
          <w:i/>
          <w:szCs w:val="28"/>
          <w:lang w:val="uk-UA"/>
        </w:rPr>
        <w:t>адреса</w:t>
      </w:r>
    </w:p>
    <w:p w14:paraId="60A89292" w14:textId="77777777" w:rsidR="00875E5E" w:rsidRDefault="00875E5E" w:rsidP="005D01B6">
      <w:pPr>
        <w:ind w:firstLine="567"/>
        <w:jc w:val="both"/>
        <w:rPr>
          <w:sz w:val="26"/>
          <w:szCs w:val="26"/>
          <w:lang w:val="uk-UA"/>
        </w:rPr>
      </w:pPr>
    </w:p>
    <w:p w14:paraId="6680E6E8" w14:textId="77777777" w:rsidR="00875E5E" w:rsidRDefault="00875E5E" w:rsidP="005D01B6">
      <w:pPr>
        <w:ind w:firstLine="567"/>
        <w:jc w:val="both"/>
        <w:rPr>
          <w:sz w:val="26"/>
          <w:szCs w:val="26"/>
          <w:lang w:val="uk-UA"/>
        </w:rPr>
      </w:pPr>
    </w:p>
    <w:p w14:paraId="7895B1DC" w14:textId="44998CBD" w:rsidR="000A143B" w:rsidRPr="00875E5E" w:rsidRDefault="00B15CA7" w:rsidP="005D01B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</w:t>
      </w:r>
      <w:bookmarkStart w:id="1" w:name="_GoBack"/>
      <w:bookmarkEnd w:id="1"/>
      <w:r>
        <w:rPr>
          <w:szCs w:val="28"/>
          <w:lang w:val="uk-UA"/>
        </w:rPr>
        <w:t xml:space="preserve">__ </w:t>
      </w:r>
      <w:r w:rsidRPr="00B15CA7">
        <w:rPr>
          <w:i/>
          <w:szCs w:val="28"/>
          <w:lang w:val="uk-UA"/>
        </w:rPr>
        <w:t>(назва органу/установи)</w:t>
      </w:r>
      <w:r>
        <w:rPr>
          <w:szCs w:val="28"/>
          <w:lang w:val="uk-UA"/>
        </w:rPr>
        <w:t xml:space="preserve"> </w:t>
      </w:r>
      <w:r w:rsidR="00AB5114" w:rsidRPr="00875E5E">
        <w:rPr>
          <w:szCs w:val="28"/>
          <w:lang w:val="uk-UA"/>
        </w:rPr>
        <w:t>за результатом розгляду Вашого адвокатського запиту повідомляє.</w:t>
      </w:r>
    </w:p>
    <w:p w14:paraId="43DB223E" w14:textId="7F1B1A06" w:rsidR="005D01B6" w:rsidRPr="00875E5E" w:rsidRDefault="00875E5E" w:rsidP="005D01B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  <w:shd w:val="clear" w:color="auto" w:fill="FFFFFF"/>
          <w:lang w:val="uk-UA"/>
        </w:rPr>
      </w:pPr>
      <w:bookmarkStart w:id="2" w:name="n206"/>
      <w:bookmarkEnd w:id="2"/>
      <w:r w:rsidRPr="008A0344">
        <w:rPr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8A0344">
        <w:rPr>
          <w:sz w:val="28"/>
          <w:szCs w:val="28"/>
          <w:shd w:val="clear" w:color="auto" w:fill="FFFFFF"/>
          <w:lang w:val="uk-UA"/>
        </w:rPr>
        <w:t>абз</w:t>
      </w:r>
      <w:proofErr w:type="spellEnd"/>
      <w:r w:rsidRPr="008A0344">
        <w:rPr>
          <w:sz w:val="28"/>
          <w:szCs w:val="28"/>
          <w:shd w:val="clear" w:color="auto" w:fill="FFFFFF"/>
          <w:lang w:val="uk-UA"/>
        </w:rPr>
        <w:t xml:space="preserve">. 3 </w:t>
      </w:r>
      <w:r w:rsidR="008A0344" w:rsidRPr="008A0344">
        <w:rPr>
          <w:sz w:val="28"/>
          <w:szCs w:val="28"/>
          <w:shd w:val="clear" w:color="auto" w:fill="FFFFFF"/>
          <w:lang w:val="uk-UA"/>
        </w:rPr>
        <w:t xml:space="preserve">ч. 1 ст. 24 Закону України «Про адвокатуру та адвокатську діяльність» </w:t>
      </w:r>
      <w:r w:rsidRPr="008A0344">
        <w:rPr>
          <w:sz w:val="28"/>
          <w:szCs w:val="28"/>
          <w:shd w:val="clear" w:color="auto" w:fill="FFFFFF"/>
          <w:lang w:val="uk-UA"/>
        </w:rPr>
        <w:t>встановлено, що а</w:t>
      </w:r>
      <w:r w:rsidR="005D01B6" w:rsidRPr="008A0344">
        <w:rPr>
          <w:sz w:val="28"/>
          <w:szCs w:val="28"/>
          <w:shd w:val="clear" w:color="auto" w:fill="FFFFFF"/>
          <w:lang w:val="uk-UA"/>
        </w:rPr>
        <w:t>двокатський запит не може стосуватися надання консультацій і роз’яснень положень законодавства.</w:t>
      </w:r>
      <w:r>
        <w:rPr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48BD858E" w14:textId="6675932E" w:rsidR="005D01B6" w:rsidRPr="00875E5E" w:rsidRDefault="005D01B6" w:rsidP="005D01B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75E5E">
        <w:rPr>
          <w:sz w:val="28"/>
          <w:szCs w:val="28"/>
          <w:shd w:val="clear" w:color="auto" w:fill="FFFFFF"/>
          <w:lang w:val="uk-UA"/>
        </w:rPr>
        <w:t xml:space="preserve">Як слідує </w:t>
      </w:r>
      <w:r w:rsidR="002D7160">
        <w:rPr>
          <w:sz w:val="28"/>
          <w:szCs w:val="28"/>
          <w:shd w:val="clear" w:color="auto" w:fill="FFFFFF"/>
          <w:lang w:val="uk-UA"/>
        </w:rPr>
        <w:t>зі</w:t>
      </w:r>
      <w:r w:rsidRPr="00875E5E">
        <w:rPr>
          <w:sz w:val="28"/>
          <w:szCs w:val="28"/>
          <w:shd w:val="clear" w:color="auto" w:fill="FFFFFF"/>
          <w:lang w:val="uk-UA"/>
        </w:rPr>
        <w:t xml:space="preserve"> </w:t>
      </w:r>
      <w:r w:rsidR="00DE15A1" w:rsidRPr="00875E5E">
        <w:rPr>
          <w:sz w:val="28"/>
          <w:szCs w:val="28"/>
          <w:shd w:val="clear" w:color="auto" w:fill="FFFFFF"/>
          <w:lang w:val="uk-UA"/>
        </w:rPr>
        <w:t xml:space="preserve">змісту </w:t>
      </w:r>
      <w:r w:rsidRPr="00875E5E">
        <w:rPr>
          <w:sz w:val="28"/>
          <w:szCs w:val="28"/>
          <w:shd w:val="clear" w:color="auto" w:fill="FFFFFF"/>
          <w:lang w:val="uk-UA"/>
        </w:rPr>
        <w:t xml:space="preserve">адвокатського запиту, останній не </w:t>
      </w:r>
      <w:r w:rsidR="00763964">
        <w:rPr>
          <w:sz w:val="28"/>
          <w:szCs w:val="28"/>
          <w:shd w:val="clear" w:color="auto" w:fill="FFFFFF"/>
          <w:lang w:val="uk-UA"/>
        </w:rPr>
        <w:t>націлений</w:t>
      </w:r>
      <w:r w:rsidRPr="00875E5E">
        <w:rPr>
          <w:sz w:val="28"/>
          <w:szCs w:val="28"/>
          <w:shd w:val="clear" w:color="auto" w:fill="FFFFFF"/>
          <w:lang w:val="uk-UA"/>
        </w:rPr>
        <w:t xml:space="preserve"> на отримання інформації чи копій документів, необхідних для надання адвокатом правової допомоги клієнту, а стосується </w:t>
      </w:r>
      <w:r w:rsidR="00DE15A1" w:rsidRPr="00875E5E">
        <w:rPr>
          <w:sz w:val="28"/>
          <w:szCs w:val="28"/>
          <w:shd w:val="clear" w:color="auto" w:fill="FFFFFF"/>
          <w:lang w:val="uk-UA"/>
        </w:rPr>
        <w:t>виключно</w:t>
      </w:r>
      <w:r w:rsidR="00763964">
        <w:rPr>
          <w:sz w:val="28"/>
          <w:szCs w:val="28"/>
          <w:shd w:val="clear" w:color="auto" w:fill="FFFFFF"/>
          <w:lang w:val="uk-UA"/>
        </w:rPr>
        <w:t xml:space="preserve"> надання</w:t>
      </w:r>
      <w:r w:rsidR="00DE15A1" w:rsidRPr="00875E5E">
        <w:rPr>
          <w:sz w:val="28"/>
          <w:szCs w:val="28"/>
          <w:shd w:val="clear" w:color="auto" w:fill="FFFFFF"/>
          <w:lang w:val="uk-UA"/>
        </w:rPr>
        <w:t xml:space="preserve"> </w:t>
      </w:r>
      <w:r w:rsidRPr="00875E5E">
        <w:rPr>
          <w:sz w:val="28"/>
          <w:szCs w:val="28"/>
          <w:shd w:val="clear" w:color="auto" w:fill="FFFFFF"/>
          <w:lang w:val="uk-UA"/>
        </w:rPr>
        <w:t xml:space="preserve">роз’яснень положень Закону України «Про запобігання корупції». </w:t>
      </w:r>
    </w:p>
    <w:p w14:paraId="0E174A39" w14:textId="00FCA195" w:rsidR="00756873" w:rsidRPr="00875E5E" w:rsidRDefault="00756873" w:rsidP="005D01B6">
      <w:pPr>
        <w:ind w:firstLine="567"/>
        <w:jc w:val="both"/>
        <w:rPr>
          <w:szCs w:val="28"/>
          <w:lang w:val="uk-UA"/>
        </w:rPr>
      </w:pPr>
      <w:r w:rsidRPr="00875E5E">
        <w:rPr>
          <w:szCs w:val="28"/>
          <w:lang w:val="uk-UA"/>
        </w:rPr>
        <w:t xml:space="preserve">Таким чином, </w:t>
      </w:r>
      <w:r w:rsidR="005D01B6" w:rsidRPr="00875E5E">
        <w:rPr>
          <w:szCs w:val="28"/>
          <w:lang w:val="uk-UA"/>
        </w:rPr>
        <w:t>отриманий адвокатський запит не від</w:t>
      </w:r>
      <w:r w:rsidR="00DE15A1" w:rsidRPr="00875E5E">
        <w:rPr>
          <w:szCs w:val="28"/>
          <w:lang w:val="uk-UA"/>
        </w:rPr>
        <w:t xml:space="preserve">повідає вимогам </w:t>
      </w:r>
      <w:r w:rsidR="00763964">
        <w:rPr>
          <w:szCs w:val="28"/>
          <w:lang w:val="uk-UA"/>
        </w:rPr>
        <w:t xml:space="preserve">                   </w:t>
      </w:r>
      <w:r w:rsidR="005D01B6" w:rsidRPr="00875E5E">
        <w:rPr>
          <w:szCs w:val="28"/>
          <w:lang w:val="uk-UA"/>
        </w:rPr>
        <w:t>ст. 24 Закону України «Про адвокатуру і адвокатську діяльність»</w:t>
      </w:r>
      <w:r w:rsidR="005D7CC1" w:rsidRPr="00875E5E">
        <w:rPr>
          <w:szCs w:val="28"/>
          <w:lang w:val="uk-UA"/>
        </w:rPr>
        <w:t>, а відтак</w:t>
      </w:r>
      <w:r w:rsidR="00BE3C7F" w:rsidRPr="00875E5E">
        <w:rPr>
          <w:szCs w:val="28"/>
          <w:lang w:val="uk-UA"/>
        </w:rPr>
        <w:t>, не підлягає задоволенню.</w:t>
      </w:r>
      <w:r w:rsidR="002D7160">
        <w:rPr>
          <w:szCs w:val="28"/>
          <w:lang w:val="uk-UA"/>
        </w:rPr>
        <w:t xml:space="preserve"> </w:t>
      </w:r>
    </w:p>
    <w:p w14:paraId="15CC8E8A" w14:textId="4A19F95C" w:rsidR="007D0DEF" w:rsidRDefault="007D0DEF" w:rsidP="002D1549">
      <w:pPr>
        <w:jc w:val="both"/>
        <w:rPr>
          <w:sz w:val="26"/>
          <w:szCs w:val="26"/>
          <w:lang w:val="uk-UA"/>
        </w:rPr>
      </w:pPr>
    </w:p>
    <w:p w14:paraId="61802512" w14:textId="77777777" w:rsidR="005B560E" w:rsidRPr="00F37979" w:rsidRDefault="005B560E" w:rsidP="002D1549">
      <w:pPr>
        <w:jc w:val="both"/>
        <w:rPr>
          <w:rFonts w:eastAsiaTheme="minorHAnsi"/>
          <w:b/>
          <w:sz w:val="26"/>
          <w:szCs w:val="26"/>
          <w:lang w:val="uk-UA"/>
        </w:rPr>
      </w:pPr>
    </w:p>
    <w:p w14:paraId="5A59063B" w14:textId="77777777" w:rsidR="00BE3C7F" w:rsidRPr="00F37979" w:rsidRDefault="00BE3C7F" w:rsidP="002D1549">
      <w:pPr>
        <w:jc w:val="both"/>
        <w:rPr>
          <w:rFonts w:eastAsiaTheme="minorHAnsi"/>
          <w:b/>
          <w:sz w:val="26"/>
          <w:szCs w:val="26"/>
          <w:lang w:val="uk-UA"/>
        </w:rPr>
      </w:pPr>
    </w:p>
    <w:p w14:paraId="51DF4092" w14:textId="77777777" w:rsidR="00BE3C7F" w:rsidRPr="00F37979" w:rsidRDefault="00BE3C7F" w:rsidP="002D1549">
      <w:pPr>
        <w:jc w:val="both"/>
        <w:rPr>
          <w:rFonts w:eastAsiaTheme="minorHAnsi"/>
          <w:b/>
          <w:sz w:val="26"/>
          <w:szCs w:val="26"/>
          <w:lang w:val="uk-UA"/>
        </w:rPr>
      </w:pPr>
    </w:p>
    <w:p w14:paraId="71EA4B7B" w14:textId="73E987A1" w:rsidR="002D1549" w:rsidRPr="00F37979" w:rsidRDefault="002D1549" w:rsidP="007D0DEF">
      <w:pPr>
        <w:jc w:val="both"/>
        <w:rPr>
          <w:rFonts w:eastAsiaTheme="minorHAnsi"/>
          <w:sz w:val="26"/>
          <w:szCs w:val="26"/>
          <w:lang w:val="uk-UA"/>
        </w:rPr>
      </w:pPr>
    </w:p>
    <w:sectPr w:rsidR="002D1549" w:rsidRPr="00F37979" w:rsidSect="00BE3C7F">
      <w:headerReference w:type="default" r:id="rId6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B332" w14:textId="77777777" w:rsidR="000D352F" w:rsidRDefault="000D352F" w:rsidP="002D1549">
      <w:r>
        <w:separator/>
      </w:r>
    </w:p>
  </w:endnote>
  <w:endnote w:type="continuationSeparator" w:id="0">
    <w:p w14:paraId="5B1CEBEB" w14:textId="77777777" w:rsidR="000D352F" w:rsidRDefault="000D352F" w:rsidP="002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5AB35" w14:textId="77777777" w:rsidR="000D352F" w:rsidRDefault="000D352F" w:rsidP="002D1549">
      <w:r>
        <w:separator/>
      </w:r>
    </w:p>
  </w:footnote>
  <w:footnote w:type="continuationSeparator" w:id="0">
    <w:p w14:paraId="0B447AC4" w14:textId="77777777" w:rsidR="000D352F" w:rsidRDefault="000D352F" w:rsidP="002D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11254"/>
      <w:docPartObj>
        <w:docPartGallery w:val="Page Numbers (Top of Page)"/>
        <w:docPartUnique/>
      </w:docPartObj>
    </w:sdtPr>
    <w:sdtEndPr/>
    <w:sdtContent>
      <w:p w14:paraId="5721FF69" w14:textId="77CEFFE5" w:rsidR="002D1549" w:rsidRDefault="002D15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9C561" w14:textId="77777777" w:rsidR="002D1549" w:rsidRDefault="002D1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9B"/>
    <w:rsid w:val="000A143B"/>
    <w:rsid w:val="000D352F"/>
    <w:rsid w:val="001951C4"/>
    <w:rsid w:val="002D1549"/>
    <w:rsid w:val="002D7160"/>
    <w:rsid w:val="0035683C"/>
    <w:rsid w:val="003C0E86"/>
    <w:rsid w:val="003F1D88"/>
    <w:rsid w:val="003F6EE7"/>
    <w:rsid w:val="0046261F"/>
    <w:rsid w:val="00505D0B"/>
    <w:rsid w:val="00586262"/>
    <w:rsid w:val="005B560E"/>
    <w:rsid w:val="005D01B6"/>
    <w:rsid w:val="005D7CC1"/>
    <w:rsid w:val="00644C32"/>
    <w:rsid w:val="006B55DC"/>
    <w:rsid w:val="00717C8B"/>
    <w:rsid w:val="00756873"/>
    <w:rsid w:val="00763964"/>
    <w:rsid w:val="007C10B3"/>
    <w:rsid w:val="007D0DEF"/>
    <w:rsid w:val="008276A3"/>
    <w:rsid w:val="008550B0"/>
    <w:rsid w:val="00875E5E"/>
    <w:rsid w:val="008A0344"/>
    <w:rsid w:val="008D469B"/>
    <w:rsid w:val="008E7228"/>
    <w:rsid w:val="00912039"/>
    <w:rsid w:val="00956903"/>
    <w:rsid w:val="0096218A"/>
    <w:rsid w:val="00993978"/>
    <w:rsid w:val="009C7AB6"/>
    <w:rsid w:val="00AB5114"/>
    <w:rsid w:val="00B15CA7"/>
    <w:rsid w:val="00B2571C"/>
    <w:rsid w:val="00B26F45"/>
    <w:rsid w:val="00B41027"/>
    <w:rsid w:val="00BB7894"/>
    <w:rsid w:val="00BE3C7F"/>
    <w:rsid w:val="00DD6CA7"/>
    <w:rsid w:val="00DE15A1"/>
    <w:rsid w:val="00EE1D55"/>
    <w:rsid w:val="00F37979"/>
    <w:rsid w:val="00F4545B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D897A2"/>
  <w15:chartTrackingRefBased/>
  <w15:docId w15:val="{1F181892-7BC0-4258-A144-2CB385C4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2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A14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14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D1549"/>
    <w:rPr>
      <w:rFonts w:ascii="Times New Roman" w:eastAsia="Calibri" w:hAnsi="Times New Roman" w:cs="Times New Roman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D1549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 Анастасія Вадимівна</dc:creator>
  <cp:keywords/>
  <dc:description/>
  <cp:lastModifiedBy>Тіхонова Інна Сергіївна</cp:lastModifiedBy>
  <cp:revision>10</cp:revision>
  <cp:lastPrinted>2022-08-09T07:25:00Z</cp:lastPrinted>
  <dcterms:created xsi:type="dcterms:W3CDTF">2022-08-30T11:36:00Z</dcterms:created>
  <dcterms:modified xsi:type="dcterms:W3CDTF">2023-08-21T13:35:00Z</dcterms:modified>
</cp:coreProperties>
</file>