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AC1" w:rsidRPr="00EF1530" w:rsidRDefault="00C07AC1" w:rsidP="00C07AC1">
      <w:pPr>
        <w:spacing w:after="0"/>
        <w:ind w:firstLine="240"/>
        <w:jc w:val="right"/>
        <w:rPr>
          <w:lang w:val="uk-UA"/>
        </w:rPr>
      </w:pPr>
      <w:bookmarkStart w:id="0" w:name="1524"/>
      <w:r w:rsidRPr="00EF1530">
        <w:rPr>
          <w:rFonts w:ascii="Arial"/>
          <w:color w:val="000000"/>
          <w:sz w:val="18"/>
          <w:lang w:val="uk-UA"/>
        </w:rPr>
        <w:t>Додаток</w:t>
      </w:r>
      <w:r w:rsidRPr="00EF1530">
        <w:rPr>
          <w:rFonts w:ascii="Arial"/>
          <w:color w:val="000000"/>
          <w:sz w:val="18"/>
          <w:lang w:val="uk-UA"/>
        </w:rPr>
        <w:t xml:space="preserve"> 7</w:t>
      </w:r>
      <w:r w:rsidRPr="00EF1530">
        <w:rPr>
          <w:lang w:val="uk-UA"/>
        </w:rPr>
        <w:br/>
      </w:r>
      <w:r w:rsidRPr="00EF1530">
        <w:rPr>
          <w:rFonts w:ascii="Arial"/>
          <w:color w:val="000000"/>
          <w:sz w:val="18"/>
          <w:lang w:val="uk-UA"/>
        </w:rPr>
        <w:t>до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постанови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Центральної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виборчої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Pr="00EF1530">
        <w:rPr>
          <w:rFonts w:ascii="Arial"/>
          <w:color w:val="000000"/>
          <w:sz w:val="18"/>
          <w:lang w:val="uk-UA"/>
        </w:rPr>
        <w:t>комісії</w:t>
      </w:r>
      <w:r w:rsidRPr="00EF1530">
        <w:rPr>
          <w:lang w:val="uk-UA"/>
        </w:rPr>
        <w:br/>
      </w:r>
      <w:r w:rsidRPr="00EF1530">
        <w:rPr>
          <w:rFonts w:ascii="Arial"/>
          <w:color w:val="000000"/>
          <w:sz w:val="18"/>
          <w:lang w:val="uk-UA"/>
        </w:rPr>
        <w:t>14.06.2019 N 1010</w:t>
      </w:r>
    </w:p>
    <w:p w:rsidR="00C07AC1" w:rsidRPr="00EF1530" w:rsidRDefault="00C07AC1" w:rsidP="00C07AC1">
      <w:pPr>
        <w:spacing w:after="0"/>
        <w:ind w:firstLine="240"/>
        <w:jc w:val="right"/>
        <w:rPr>
          <w:lang w:val="uk-UA"/>
        </w:rPr>
      </w:pPr>
      <w:bookmarkStart w:id="1" w:name="1525"/>
      <w:bookmarkEnd w:id="0"/>
      <w:r w:rsidRPr="00EF1530">
        <w:rPr>
          <w:rFonts w:ascii="Arial"/>
          <w:color w:val="000000"/>
          <w:sz w:val="18"/>
          <w:lang w:val="uk-UA"/>
        </w:rPr>
        <w:t>форма</w:t>
      </w:r>
      <w:r w:rsidRPr="00EF1530">
        <w:rPr>
          <w:rFonts w:ascii="Arial"/>
          <w:color w:val="000000"/>
          <w:sz w:val="18"/>
          <w:lang w:val="uk-UA"/>
        </w:rPr>
        <w:t xml:space="preserve"> </w:t>
      </w:r>
      <w:r w:rsidR="00C37416" w:rsidRPr="00EF1530">
        <w:rPr>
          <w:rFonts w:ascii="Arial"/>
          <w:color w:val="000000"/>
          <w:sz w:val="18"/>
          <w:lang w:val="uk-UA"/>
        </w:rPr>
        <w:t>№</w:t>
      </w:r>
      <w:r w:rsidRPr="00EF1530">
        <w:rPr>
          <w:rFonts w:ascii="Arial"/>
          <w:color w:val="000000"/>
          <w:sz w:val="18"/>
          <w:lang w:val="uk-UA"/>
        </w:rPr>
        <w:t xml:space="preserve"> 4</w:t>
      </w:r>
    </w:p>
    <w:p w:rsidR="00C07AC1" w:rsidRPr="00EF1530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" w:name="1526"/>
      <w:bookmarkEnd w:id="1"/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ЗВІТ</w:t>
      </w:r>
      <w:r w:rsidRPr="00EF1530"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  <w:br/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та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використання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одномандатному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виборчому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окрузі</w:t>
      </w:r>
      <w:r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="00C37416" w:rsidRPr="00EF1530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№</w:t>
      </w:r>
      <w:r w:rsidR="00A7084D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135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9571"/>
      </w:tblGrid>
      <w:tr w:rsidR="00C07AC1" w:rsidRPr="00EF1530" w:rsidTr="006F126F">
        <w:trPr>
          <w:trHeight w:val="2380"/>
          <w:tblCellSpacing w:w="0" w:type="auto"/>
          <w:jc w:val="center"/>
        </w:trPr>
        <w:tc>
          <w:tcPr>
            <w:tcW w:w="9571" w:type="dxa"/>
          </w:tcPr>
          <w:p w:rsidR="00070CB2" w:rsidRDefault="00EF1530" w:rsidP="00EF1530">
            <w:pPr>
              <w:spacing w:after="0"/>
              <w:jc w:val="center"/>
              <w:rPr>
                <w:rFonts w:ascii="Arial" w:hAnsi="Arial" w:cs="Arial"/>
                <w:color w:val="000000"/>
                <w:u w:val="single"/>
                <w:lang w:val="uk-UA"/>
              </w:rPr>
            </w:pPr>
            <w:bookmarkStart w:id="3" w:name="1527"/>
            <w:bookmarkEnd w:id="2"/>
            <w:r w:rsidRPr="00EF1530">
              <w:rPr>
                <w:rFonts w:ascii="Arial"/>
                <w:b/>
                <w:color w:val="000000"/>
                <w:sz w:val="28"/>
                <w:szCs w:val="24"/>
                <w:u w:val="single"/>
                <w:lang w:val="uk-UA"/>
              </w:rPr>
              <w:t>Проміжний</w:t>
            </w:r>
            <w:r w:rsidR="00C07AC1" w:rsidRPr="00EF1530">
              <w:rPr>
                <w:sz w:val="28"/>
                <w:szCs w:val="24"/>
                <w:u w:val="single"/>
                <w:lang w:val="uk-UA"/>
              </w:rPr>
              <w:br/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(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вид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звіту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: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проміжний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 xml:space="preserve">, 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остаточний</w:t>
            </w:r>
            <w:r w:rsidR="00C07AC1" w:rsidRPr="00EF1530">
              <w:rPr>
                <w:rFonts w:ascii="Arial"/>
                <w:color w:val="000000"/>
                <w:sz w:val="14"/>
                <w:lang w:val="uk-UA"/>
              </w:rPr>
              <w:t>)</w:t>
            </w:r>
            <w:r w:rsidR="00C07AC1" w:rsidRPr="00EF1530">
              <w:rPr>
                <w:sz w:val="14"/>
                <w:lang w:val="uk-UA"/>
              </w:rPr>
              <w:br/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за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період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="00070CB2">
              <w:rPr>
                <w:rFonts w:ascii="Arial"/>
                <w:color w:val="000000"/>
                <w:sz w:val="28"/>
                <w:u w:val="single"/>
                <w:lang w:val="uk-UA"/>
              </w:rPr>
              <w:t>01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"</w:t>
            </w:r>
            <w:r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070CB2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до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10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"</w:t>
            </w:r>
            <w:r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20</w:t>
            </w:r>
            <w:r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19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C07AC1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року</w:t>
            </w:r>
            <w:r w:rsidR="00C07AC1" w:rsidRPr="00EF1530">
              <w:rPr>
                <w:lang w:val="uk-UA"/>
              </w:rPr>
              <w:br/>
            </w:r>
            <w:proofErr w:type="spellStart"/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Вікнянський</w:t>
            </w:r>
            <w:proofErr w:type="spellEnd"/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Микола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Львович</w:t>
            </w:r>
            <w:r w:rsidR="00C07AC1" w:rsidRPr="00EF1530">
              <w:rPr>
                <w:lang w:val="uk-UA"/>
              </w:rPr>
              <w:br/>
            </w:r>
            <w:r w:rsidR="00C07AC1" w:rsidRPr="00EF1530">
              <w:rPr>
                <w:rFonts w:ascii="Arial" w:hAnsi="Arial" w:cs="Arial"/>
                <w:color w:val="000000"/>
                <w:sz w:val="16"/>
                <w:lang w:val="uk-UA"/>
              </w:rPr>
              <w:t>(прізвище, ім'я, по батькові кандидата в депутати)</w:t>
            </w:r>
            <w:r w:rsidR="00C07AC1" w:rsidRPr="00EF1530">
              <w:rPr>
                <w:rFonts w:ascii="Arial" w:hAnsi="Arial" w:cs="Arial"/>
                <w:lang w:val="uk-UA"/>
              </w:rPr>
              <w:br/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ПАТ «Банк Восток»</w:t>
            </w:r>
            <w:r w:rsidRPr="00EF1530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КОД </w:t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2808500110</w:t>
            </w:r>
            <w:r w:rsidRPr="00EF1530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МФО 3</w:t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07123</w:t>
            </w:r>
          </w:p>
          <w:p w:rsidR="00EF1530" w:rsidRPr="00EF1530" w:rsidRDefault="00EF1530" w:rsidP="00EF1530">
            <w:pPr>
              <w:spacing w:after="0"/>
              <w:jc w:val="center"/>
              <w:rPr>
                <w:rFonts w:ascii="Arial" w:hAnsi="Arial" w:cs="Arial"/>
                <w:color w:val="000000"/>
                <w:sz w:val="14"/>
                <w:u w:val="single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="00C07AC1" w:rsidRPr="00EF1530">
              <w:rPr>
                <w:rFonts w:ascii="Arial" w:hAnsi="Arial" w:cs="Arial"/>
                <w:color w:val="000000"/>
                <w:sz w:val="14"/>
                <w:lang w:val="uk-UA"/>
              </w:rPr>
              <w:t>(назва та код банку, в якому відкрито поточний рахунок, N рахунку)</w:t>
            </w:r>
            <w:r w:rsidR="00C07AC1" w:rsidRPr="00EF1530">
              <w:rPr>
                <w:rFonts w:ascii="Arial" w:hAnsi="Arial" w:cs="Arial"/>
                <w:sz w:val="14"/>
                <w:lang w:val="uk-UA"/>
              </w:rPr>
              <w:br/>
            </w:r>
          </w:p>
          <w:p w:rsidR="00C07AC1" w:rsidRPr="00EF1530" w:rsidRDefault="00EF1530" w:rsidP="00070CB2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РАХУНОК № 264</w:t>
            </w:r>
            <w:r w:rsidR="00070CB2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33010127967</w:t>
            </w:r>
          </w:p>
        </w:tc>
        <w:bookmarkEnd w:id="3"/>
      </w:tr>
    </w:tbl>
    <w:tbl>
      <w:tblPr>
        <w:tblpPr w:leftFromText="180" w:rightFromText="180" w:vertAnchor="text" w:horzAnchor="margin" w:tblpXSpec="center" w:tblpY="550"/>
        <w:tblW w:w="10043" w:type="dxa"/>
        <w:tblCellSpacing w:w="0" w:type="auto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384"/>
        <w:gridCol w:w="7146"/>
        <w:gridCol w:w="1513"/>
      </w:tblGrid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right"/>
              <w:rPr>
                <w:sz w:val="24"/>
                <w:szCs w:val="24"/>
                <w:lang w:val="uk-UA"/>
              </w:rPr>
            </w:pPr>
            <w:bookmarkStart w:id="4" w:name="1528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Код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статті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" w:name="1529"/>
            <w:bookmarkEnd w:id="4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Найменування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статті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6" w:name="1530"/>
            <w:bookmarkEnd w:id="5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Сума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грн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6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" w:name="153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1.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Надходження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7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" w:name="153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9" w:name="1533"/>
            <w:bookmarkEnd w:id="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Власні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кошти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70CB2" w:rsidP="0008435E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0" w:name="1534"/>
            <w:bookmarkEnd w:id="9"/>
            <w:r>
              <w:rPr>
                <w:sz w:val="24"/>
                <w:szCs w:val="24"/>
                <w:lang w:val="uk-UA"/>
              </w:rPr>
              <w:t>49 213,11</w:t>
            </w:r>
          </w:p>
        </w:tc>
        <w:bookmarkEnd w:id="10"/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" w:name="153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2" w:name="1536"/>
            <w:bookmarkEnd w:id="1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Добровільні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юридичних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</w:p>
        </w:tc>
        <w:bookmarkEnd w:id="1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3" w:name="1538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4" w:name="1539"/>
            <w:bookmarkEnd w:id="1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третій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1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5" w:name="1541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6" w:name="1542"/>
            <w:bookmarkEnd w:id="15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1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7" w:name="154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18" w:name="1545"/>
            <w:bookmarkEnd w:id="1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Добровільні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фізичних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</w:p>
        </w:tc>
        <w:bookmarkEnd w:id="18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9" w:name="1547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0" w:name="1548"/>
            <w:bookmarkEnd w:id="19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третій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20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1" w:name="155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2" w:name="1551"/>
            <w:bookmarkEnd w:id="21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внески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i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2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3" w:name="155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4" w:name="1554"/>
            <w:bookmarkEnd w:id="2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штрафних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санкцій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виконавцями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укладеними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договорами</w:t>
            </w:r>
          </w:p>
        </w:tc>
        <w:bookmarkEnd w:id="2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5" w:name="155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26" w:name="1557"/>
            <w:bookmarkEnd w:id="2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Помилкові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надходження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коштів</w:t>
            </w:r>
          </w:p>
        </w:tc>
        <w:bookmarkEnd w:id="2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49360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C07AC1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7" w:name="155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Усього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надійшло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(2 + 3 + 4 + 9+ 12)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70CB2" w:rsidP="0008435E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28" w:name="1560"/>
            <w:bookmarkEnd w:id="27"/>
            <w:r>
              <w:rPr>
                <w:sz w:val="24"/>
                <w:szCs w:val="24"/>
                <w:lang w:val="uk-UA"/>
              </w:rPr>
              <w:t>49 213,11</w:t>
            </w:r>
          </w:p>
        </w:tc>
        <w:bookmarkEnd w:id="28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29" w:name="156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2.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29"/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0" w:name="156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2000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1" w:name="1563"/>
            <w:bookmarkEnd w:id="3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добровільних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(2100 + 2300):</w:t>
            </w:r>
          </w:p>
        </w:tc>
        <w:bookmarkEnd w:id="3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2" w:name="156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2100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3" w:name="1566"/>
            <w:bookmarkEnd w:id="3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відмовився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розпорядник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рахунку</w:t>
            </w:r>
          </w:p>
        </w:tc>
        <w:bookmarkEnd w:id="3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4" w:name="156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lastRenderedPageBreak/>
              <w:t>2300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5" w:name="1569"/>
            <w:bookmarkEnd w:id="3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надійшли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включення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бюлетеня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-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3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6" w:name="157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3000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7" w:name="1572"/>
            <w:bookmarkEnd w:id="3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(3110 + 3120 + 3210 + 3230)</w:t>
            </w:r>
          </w:p>
        </w:tc>
        <w:bookmarkEnd w:id="3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38" w:name="157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3110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39" w:name="1575"/>
            <w:bookmarkEnd w:id="3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частини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третьої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"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мають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права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здійснювати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внески</w:t>
            </w:r>
          </w:p>
        </w:tc>
        <w:bookmarkEnd w:id="3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0" w:name="157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3120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1" w:name="1578"/>
            <w:bookmarkEnd w:id="4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перевищує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визначений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частиною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другою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статті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50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Закону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"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вибори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народних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депутатів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FF"/>
                <w:sz w:val="24"/>
                <w:szCs w:val="24"/>
                <w:lang w:val="uk-UA"/>
              </w:rPr>
              <w:t>"</w:t>
            </w:r>
          </w:p>
        </w:tc>
        <w:bookmarkEnd w:id="4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2" w:name="158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3210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3" w:name="1581"/>
            <w:bookmarkEnd w:id="4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осіб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відмовився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розпорядник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неможливості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їх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відповідним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</w:p>
        </w:tc>
        <w:bookmarkEnd w:id="4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4" w:name="158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3230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5" w:name="1584"/>
            <w:bookmarkEnd w:id="4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Державного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бюджету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України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внесків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надійшли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включення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бюлетеня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-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після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повторного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голосування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разі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неможливості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їх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банком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відповідним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особам</w:t>
            </w:r>
          </w:p>
        </w:tc>
        <w:bookmarkEnd w:id="4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6" w:name="158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7" w:name="1587"/>
            <w:bookmarkEnd w:id="4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Банківські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не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язані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відкриттям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закриттям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його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функціонуванням</w:t>
            </w:r>
          </w:p>
        </w:tc>
        <w:bookmarkEnd w:id="4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48" w:name="158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5000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49" w:name="1590"/>
            <w:bookmarkEnd w:id="48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Повернення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помилкових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надходжень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</w:p>
        </w:tc>
        <w:bookmarkEnd w:id="4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08435E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0" w:name="159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6000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Pr="00EF1530" w:rsidRDefault="0008435E" w:rsidP="0008435E">
            <w:pPr>
              <w:spacing w:after="0"/>
              <w:rPr>
                <w:sz w:val="24"/>
                <w:szCs w:val="24"/>
                <w:lang w:val="uk-UA"/>
              </w:rPr>
            </w:pPr>
            <w:bookmarkStart w:id="51" w:name="1593"/>
            <w:bookmarkEnd w:id="5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Опублікування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реквізитів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засобах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інформації</w:t>
            </w:r>
          </w:p>
        </w:tc>
        <w:bookmarkEnd w:id="5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8435E" w:rsidRDefault="0008435E" w:rsidP="0008435E">
            <w:pPr>
              <w:jc w:val="right"/>
            </w:pPr>
            <w:r w:rsidRPr="00FE281E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C07AC1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2" w:name="1595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Усього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перераховано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(2000 + 3000 + 4000 + 5000 + 6000)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8435E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3" w:name="1596"/>
            <w:bookmarkEnd w:id="52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53"/>
      </w:tr>
      <w:tr w:rsidR="00C07AC1" w:rsidRPr="00EF1530" w:rsidTr="00C07AC1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4" w:name="159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Загальний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розмір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 + 3 + 4+ 12) - (2000 + 3000 + 4000 + 5000 + 6000)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70CB2" w:rsidP="00C07AC1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bookmarkStart w:id="55" w:name="1598"/>
            <w:bookmarkEnd w:id="54"/>
            <w:r>
              <w:rPr>
                <w:sz w:val="24"/>
                <w:szCs w:val="24"/>
                <w:lang w:val="uk-UA"/>
              </w:rPr>
              <w:t>49 213,11</w:t>
            </w:r>
          </w:p>
        </w:tc>
        <w:bookmarkEnd w:id="55"/>
      </w:tr>
      <w:tr w:rsidR="00C07AC1" w:rsidRPr="00EF1530" w:rsidTr="00C07AC1">
        <w:trPr>
          <w:trHeight w:val="45"/>
          <w:tblCellSpacing w:w="0" w:type="auto"/>
        </w:trPr>
        <w:tc>
          <w:tcPr>
            <w:tcW w:w="10043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6" w:name="159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3.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Використання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</w:p>
        </w:tc>
        <w:bookmarkEnd w:id="56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57" w:name="160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58" w:name="1601"/>
            <w:bookmarkEnd w:id="5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Сума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витрат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(1100 + 1200 + 1300 + 1400)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70CB2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59" w:name="1602"/>
            <w:bookmarkEnd w:id="58"/>
            <w:r>
              <w:rPr>
                <w:sz w:val="24"/>
                <w:szCs w:val="24"/>
                <w:lang w:val="uk-UA"/>
              </w:rPr>
              <w:t>49 213,11</w:t>
            </w:r>
          </w:p>
        </w:tc>
        <w:bookmarkEnd w:id="59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0" w:name="1603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1100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1" w:name="1604"/>
            <w:bookmarkEnd w:id="6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(1110 + 1120 + 1130 + 1140 + 1150 + 1160):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070CB2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2" w:name="1605"/>
            <w:bookmarkEnd w:id="61"/>
            <w:r>
              <w:rPr>
                <w:sz w:val="24"/>
                <w:szCs w:val="24"/>
                <w:lang w:val="uk-UA"/>
              </w:rPr>
              <w:t>49 213,11</w:t>
            </w:r>
          </w:p>
        </w:tc>
        <w:bookmarkEnd w:id="62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3" w:name="160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4" w:name="1607"/>
            <w:bookmarkEnd w:id="6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буклетів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Default="00070CB2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5" w:name="1608"/>
            <w:bookmarkEnd w:id="64"/>
            <w:r>
              <w:rPr>
                <w:sz w:val="24"/>
                <w:szCs w:val="24"/>
                <w:lang w:val="uk-UA"/>
              </w:rPr>
              <w:t>49 213,11</w:t>
            </w:r>
          </w:p>
          <w:p w:rsidR="00EF1530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</w:p>
        </w:tc>
        <w:bookmarkEnd w:id="65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6" w:name="160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67" w:name="1610"/>
            <w:bookmarkEnd w:id="6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відеозаписів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68" w:name="1611"/>
            <w:bookmarkEnd w:id="67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68"/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69" w:name="161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0" w:name="1613"/>
            <w:bookmarkEnd w:id="6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аудіозаписів</w:t>
            </w:r>
          </w:p>
        </w:tc>
        <w:bookmarkEnd w:id="70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1" w:name="161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1140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2" w:name="1616"/>
            <w:bookmarkEnd w:id="7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сувенірів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канцтоварів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використанням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прізвищ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зображень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портретів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)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кандидатів</w:t>
            </w:r>
          </w:p>
        </w:tc>
        <w:bookmarkEnd w:id="72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3" w:name="161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1150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4" w:name="1619"/>
            <w:bookmarkEnd w:id="73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придбання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канцтоварів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паперу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74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5" w:name="162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1160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76" w:name="1622"/>
            <w:bookmarkEnd w:id="7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встановлення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наметів</w:t>
            </w:r>
          </w:p>
        </w:tc>
        <w:bookmarkEnd w:id="76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1C5BE2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77" w:name="1624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78" w:name="1625"/>
            <w:bookmarkEnd w:id="77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Використання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інформації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(1210 + 1220):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79" w:name="1626"/>
            <w:bookmarkEnd w:id="78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79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0" w:name="162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lastRenderedPageBreak/>
              <w:t>1210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1" w:name="1628"/>
            <w:bookmarkEnd w:id="8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(1211 + 1212):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070CB2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2" w:name="1629"/>
            <w:bookmarkEnd w:id="81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2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3" w:name="163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1211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4" w:name="1631"/>
            <w:bookmarkEnd w:id="8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телебаченні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5" w:name="1632"/>
            <w:bookmarkEnd w:id="84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5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6" w:name="163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1212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87" w:name="1634"/>
            <w:bookmarkEnd w:id="86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оплата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ефірного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часу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радіо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88" w:name="1635"/>
            <w:bookmarkEnd w:id="87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88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89" w:name="163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1220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90" w:name="1637"/>
            <w:bookmarkEnd w:id="89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публікування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засобах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масової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інформації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91" w:name="1638"/>
            <w:bookmarkEnd w:id="90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91"/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2" w:name="163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1300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3" w:name="1640"/>
            <w:bookmarkEnd w:id="92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Інші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язані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проведенням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(1310 + 1320 + 1330 + 1340 + 1350 + 1360):</w:t>
            </w:r>
          </w:p>
        </w:tc>
        <w:bookmarkEnd w:id="9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4" w:name="164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1310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5" w:name="1643"/>
            <w:bookmarkEnd w:id="9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транспортні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реалізації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перевезення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технічних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обладнання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предметів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язаних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із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агітацією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9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6" w:name="164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1320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7" w:name="1646"/>
            <w:bookmarkEnd w:id="96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будинків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приміщень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дебатів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дискусій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, "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круглих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столів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",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прес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-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конференцій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виготовлення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9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98" w:name="164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1330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99" w:name="1649"/>
            <w:bookmarkEnd w:id="98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обладнання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технічних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засобів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9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0" w:name="1651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1340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1" w:name="1652"/>
            <w:bookmarkEnd w:id="100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оренда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приміщень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усіх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форм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власності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для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зборів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громадян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</w:p>
        </w:tc>
        <w:bookmarkEnd w:id="101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2" w:name="165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1350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3" w:name="1655"/>
            <w:bookmarkEnd w:id="102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розміщення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політичної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реклами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носіях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зовнішньої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реклами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білбордах</w:t>
            </w:r>
            <w:proofErr w:type="spellEnd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вивісках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сітілайтах</w:t>
            </w:r>
            <w:proofErr w:type="spellEnd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103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4" w:name="1657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1360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5" w:name="1658"/>
            <w:bookmarkEnd w:id="104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(1361 + 1362):</w:t>
            </w:r>
          </w:p>
        </w:tc>
        <w:bookmarkEnd w:id="105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6" w:name="1660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1361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7" w:name="1661"/>
            <w:bookmarkEnd w:id="106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електричного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телефонного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телеграфного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фототелеграфного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факсимільного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документального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мереж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каналів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передавання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даних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)</w:t>
            </w:r>
          </w:p>
        </w:tc>
        <w:bookmarkEnd w:id="107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EF1530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08" w:name="1663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1362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Pr="00EF1530" w:rsidRDefault="00EF1530" w:rsidP="00EF1530">
            <w:pPr>
              <w:spacing w:after="0"/>
              <w:rPr>
                <w:sz w:val="24"/>
                <w:szCs w:val="24"/>
                <w:lang w:val="uk-UA"/>
              </w:rPr>
            </w:pPr>
            <w:bookmarkStart w:id="109" w:name="1664"/>
            <w:bookmarkEnd w:id="108"/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послуги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поштового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зв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'</w:t>
            </w:r>
            <w:r w:rsidRPr="00EF1530">
              <w:rPr>
                <w:rFonts w:ascii="Arial"/>
                <w:i/>
                <w:color w:val="000000"/>
                <w:sz w:val="24"/>
                <w:szCs w:val="24"/>
                <w:lang w:val="uk-UA"/>
              </w:rPr>
              <w:t>язку</w:t>
            </w:r>
          </w:p>
        </w:tc>
        <w:bookmarkEnd w:id="109"/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EF1530" w:rsidRDefault="00EF1530" w:rsidP="00EF1530">
            <w:pPr>
              <w:jc w:val="right"/>
            </w:pPr>
            <w:r w:rsidRPr="00A56A53">
              <w:rPr>
                <w:sz w:val="24"/>
                <w:szCs w:val="24"/>
                <w:lang w:val="uk-UA"/>
              </w:rPr>
              <w:t>0,00</w:t>
            </w:r>
          </w:p>
        </w:tc>
      </w:tr>
      <w:tr w:rsidR="00C07AC1" w:rsidRPr="00EF1530" w:rsidTr="00C07AC1">
        <w:trPr>
          <w:trHeight w:val="2584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0" w:name="1666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1400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111" w:name="1667"/>
            <w:bookmarkEnd w:id="110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Інші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витрати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передвиборну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агітацію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розповсюдження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виборчих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листівок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плакатів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агітаційних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друкованих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видань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яких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розміщено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матеріали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передвиборної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агітації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;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проведення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мітингів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походів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демонстрацій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пікетів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концертів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вистав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спортивних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змагань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демонстрації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фільмів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телепередач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інших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публічних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заходів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підтримки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кандидата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депутати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,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також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оприлюднення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інформації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про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таку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підтримку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тощо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EF1530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2" w:name="1668"/>
            <w:bookmarkEnd w:id="111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112"/>
      </w:tr>
      <w:tr w:rsidR="00C07AC1" w:rsidRPr="00EF1530" w:rsidTr="00C07AC1">
        <w:trPr>
          <w:trHeight w:val="45"/>
          <w:tblCellSpacing w:w="0" w:type="auto"/>
        </w:trPr>
        <w:tc>
          <w:tcPr>
            <w:tcW w:w="8530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3" w:name="1669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Залишок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коштів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на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поточному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рахунку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виборчого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фонду</w:t>
            </w:r>
            <w:r w:rsidRPr="00EF1530">
              <w:rPr>
                <w:sz w:val="24"/>
                <w:szCs w:val="24"/>
                <w:lang w:val="uk-UA"/>
              </w:rPr>
              <w:br/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(2 + 3 + 4 + 9 + 12 - 2000 - 3000 - 4000 - 5000 - 6000 - 1000)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682278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4" w:name="1670"/>
            <w:bookmarkEnd w:id="113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114"/>
      </w:tr>
      <w:tr w:rsidR="00C07AC1" w:rsidRPr="00EF1530" w:rsidTr="00C07AC1">
        <w:trPr>
          <w:trHeight w:val="45"/>
          <w:tblCellSpacing w:w="0" w:type="auto"/>
        </w:trPr>
        <w:tc>
          <w:tcPr>
            <w:tcW w:w="138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ind w:left="-426" w:right="190"/>
              <w:jc w:val="center"/>
              <w:rPr>
                <w:sz w:val="24"/>
                <w:szCs w:val="24"/>
                <w:lang w:val="uk-UA"/>
              </w:rPr>
            </w:pPr>
            <w:bookmarkStart w:id="115" w:name="1671"/>
            <w:r w:rsidRPr="00EF1530">
              <w:rPr>
                <w:rFonts w:ascii="Arial"/>
                <w:b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14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C07AC1" w:rsidP="00C07AC1">
            <w:pPr>
              <w:spacing w:after="0"/>
              <w:rPr>
                <w:sz w:val="24"/>
                <w:szCs w:val="24"/>
                <w:lang w:val="uk-UA"/>
              </w:rPr>
            </w:pPr>
            <w:bookmarkStart w:id="116" w:name="1672"/>
            <w:bookmarkEnd w:id="115"/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тому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числі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: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перерахування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штрафних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санкцій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виконавцями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за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укладеними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 xml:space="preserve"> </w:t>
            </w:r>
            <w:r w:rsidRPr="00EF1530">
              <w:rPr>
                <w:rFonts w:ascii="Arial"/>
                <w:color w:val="000000"/>
                <w:sz w:val="24"/>
                <w:szCs w:val="24"/>
                <w:lang w:val="uk-UA"/>
              </w:rPr>
              <w:t>договорами</w:t>
            </w:r>
          </w:p>
        </w:tc>
        <w:tc>
          <w:tcPr>
            <w:tcW w:w="15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EF1530" w:rsidRDefault="00EF1530" w:rsidP="00682278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bookmarkStart w:id="117" w:name="1673"/>
            <w:bookmarkEnd w:id="116"/>
            <w:r>
              <w:rPr>
                <w:sz w:val="24"/>
                <w:szCs w:val="24"/>
                <w:lang w:val="uk-UA"/>
              </w:rPr>
              <w:t>0,00</w:t>
            </w:r>
          </w:p>
        </w:tc>
        <w:bookmarkEnd w:id="117"/>
      </w:tr>
    </w:tbl>
    <w:p w:rsidR="00682278" w:rsidRDefault="00682278" w:rsidP="00682278">
      <w:pPr>
        <w:tabs>
          <w:tab w:val="left" w:pos="780"/>
        </w:tabs>
        <w:spacing w:after="0"/>
        <w:ind w:firstLine="5954"/>
        <w:rPr>
          <w:sz w:val="24"/>
          <w:szCs w:val="24"/>
          <w:lang w:val="uk-UA"/>
        </w:rPr>
      </w:pPr>
      <w:bookmarkStart w:id="118" w:name="1684"/>
      <w:r>
        <w:rPr>
          <w:sz w:val="24"/>
          <w:szCs w:val="24"/>
          <w:lang w:val="uk-UA"/>
        </w:rPr>
        <w:tab/>
      </w:r>
    </w:p>
    <w:p w:rsidR="00682278" w:rsidRPr="00682278" w:rsidRDefault="00682278" w:rsidP="00682278">
      <w:pPr>
        <w:tabs>
          <w:tab w:val="left" w:pos="780"/>
        </w:tabs>
        <w:spacing w:after="0"/>
        <w:ind w:firstLine="5954"/>
        <w:rPr>
          <w:sz w:val="24"/>
          <w:szCs w:val="24"/>
        </w:rPr>
      </w:pPr>
      <w:r>
        <w:rPr>
          <w:sz w:val="24"/>
          <w:szCs w:val="24"/>
          <w:lang w:val="uk-UA"/>
        </w:rPr>
        <w:t>Звіт подано «___»_____________2019р.</w:t>
      </w:r>
    </w:p>
    <w:p w:rsidR="00682278" w:rsidRDefault="00682278" w:rsidP="00C07AC1">
      <w:pPr>
        <w:spacing w:after="0"/>
        <w:ind w:firstLine="240"/>
        <w:jc w:val="right"/>
        <w:rPr>
          <w:sz w:val="24"/>
          <w:szCs w:val="24"/>
          <w:lang w:val="uk-UA"/>
        </w:rPr>
      </w:pPr>
    </w:p>
    <w:p w:rsidR="00682278" w:rsidRDefault="00682278" w:rsidP="00682278">
      <w:pPr>
        <w:spacing w:after="0"/>
        <w:ind w:firstLine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Розпорядник коштів </w:t>
      </w:r>
    </w:p>
    <w:p w:rsidR="00682278" w:rsidRDefault="00682278" w:rsidP="00682278">
      <w:pPr>
        <w:tabs>
          <w:tab w:val="center" w:pos="5429"/>
        </w:tabs>
        <w:spacing w:after="0"/>
        <w:ind w:firstLine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поточного рахунку виборчого фонду</w:t>
      </w:r>
      <w:r>
        <w:rPr>
          <w:sz w:val="24"/>
          <w:szCs w:val="24"/>
          <w:lang w:val="uk-UA"/>
        </w:rPr>
        <w:tab/>
        <w:t>__________________________________</w:t>
      </w:r>
      <w:proofErr w:type="spellStart"/>
      <w:r w:rsidR="00070CB2">
        <w:rPr>
          <w:sz w:val="24"/>
          <w:szCs w:val="24"/>
          <w:lang w:val="uk-UA"/>
        </w:rPr>
        <w:t>Вікнянський</w:t>
      </w:r>
      <w:proofErr w:type="spellEnd"/>
      <w:r w:rsidR="00070CB2">
        <w:rPr>
          <w:sz w:val="24"/>
          <w:szCs w:val="24"/>
          <w:lang w:val="uk-UA"/>
        </w:rPr>
        <w:t xml:space="preserve"> М.Л.</w:t>
      </w:r>
      <w:r>
        <w:rPr>
          <w:sz w:val="24"/>
          <w:szCs w:val="24"/>
          <w:lang w:val="uk-UA"/>
        </w:rPr>
        <w:t xml:space="preserve"> </w:t>
      </w:r>
    </w:p>
    <w:p w:rsidR="00682278" w:rsidRDefault="0068227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682278" w:rsidRDefault="00682278" w:rsidP="00C07AC1">
      <w:pPr>
        <w:spacing w:after="0"/>
        <w:ind w:firstLine="240"/>
        <w:jc w:val="right"/>
        <w:rPr>
          <w:sz w:val="24"/>
          <w:szCs w:val="24"/>
          <w:lang w:val="uk-UA"/>
        </w:rPr>
      </w:pPr>
    </w:p>
    <w:p w:rsidR="00C07AC1" w:rsidRPr="006F126F" w:rsidRDefault="00C07AC1" w:rsidP="00C07AC1">
      <w:pPr>
        <w:spacing w:after="0"/>
        <w:ind w:firstLine="240"/>
        <w:jc w:val="right"/>
        <w:rPr>
          <w:lang w:val="uk-UA"/>
        </w:rPr>
      </w:pPr>
      <w:r w:rsidRPr="006F126F">
        <w:rPr>
          <w:rFonts w:ascii="Arial"/>
          <w:color w:val="000000"/>
          <w:sz w:val="18"/>
          <w:lang w:val="uk-UA"/>
        </w:rPr>
        <w:t>Додаток</w:t>
      </w:r>
      <w:r w:rsidRPr="006F126F">
        <w:rPr>
          <w:rFonts w:ascii="Arial"/>
          <w:color w:val="000000"/>
          <w:sz w:val="18"/>
          <w:lang w:val="uk-UA"/>
        </w:rPr>
        <w:t xml:space="preserve"> 8</w:t>
      </w:r>
      <w:r w:rsidRPr="006F126F">
        <w:rPr>
          <w:lang w:val="uk-UA"/>
        </w:rPr>
        <w:br/>
      </w:r>
      <w:r w:rsidRPr="006F126F">
        <w:rPr>
          <w:rFonts w:ascii="Arial"/>
          <w:color w:val="000000"/>
          <w:sz w:val="18"/>
          <w:lang w:val="uk-UA"/>
        </w:rPr>
        <w:t>до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постанови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Центральної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виборчої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комісії</w:t>
      </w:r>
      <w:r w:rsidRPr="006F126F">
        <w:rPr>
          <w:lang w:val="uk-UA"/>
        </w:rPr>
        <w:br/>
      </w:r>
      <w:r w:rsidRPr="006F126F">
        <w:rPr>
          <w:rFonts w:ascii="Arial"/>
          <w:color w:val="000000"/>
          <w:sz w:val="18"/>
          <w:lang w:val="uk-UA"/>
        </w:rPr>
        <w:t>14.06.2019 N 1010</w:t>
      </w:r>
    </w:p>
    <w:p w:rsidR="00CE49CE" w:rsidRPr="006F126F" w:rsidRDefault="00C07AC1" w:rsidP="006F126F">
      <w:pPr>
        <w:keepNext/>
        <w:keepLines/>
        <w:spacing w:before="200" w:after="0"/>
        <w:jc w:val="center"/>
        <w:outlineLvl w:val="2"/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</w:pPr>
      <w:bookmarkStart w:id="119" w:name="1685"/>
      <w:bookmarkEnd w:id="118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РОЗШИФРОВКА</w:t>
      </w:r>
      <w:r w:rsidRPr="006F126F"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  <w:br/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Звіту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використання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одномандатному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виборчому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окрузі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="00CE49CE"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№</w:t>
      </w:r>
      <w:r w:rsidR="00A7084D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135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(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форми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</w:t>
      </w:r>
      <w:r w:rsidR="00CE49CE"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>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4"/>
          <w:lang w:val="uk-UA"/>
        </w:rPr>
        <w:t xml:space="preserve"> 4)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9690"/>
      </w:tblGrid>
      <w:tr w:rsidR="00C07AC1" w:rsidRPr="006F126F" w:rsidTr="006F126F">
        <w:trPr>
          <w:trHeight w:val="30"/>
          <w:tblCellSpacing w:w="0" w:type="auto"/>
          <w:jc w:val="center"/>
        </w:trPr>
        <w:tc>
          <w:tcPr>
            <w:tcW w:w="9690" w:type="dxa"/>
          </w:tcPr>
          <w:p w:rsidR="00070CB2" w:rsidRDefault="006F126F" w:rsidP="00070CB2">
            <w:pPr>
              <w:spacing w:after="0"/>
              <w:jc w:val="center"/>
              <w:rPr>
                <w:rFonts w:ascii="Arial" w:hAnsi="Arial" w:cs="Arial"/>
                <w:color w:val="000000"/>
                <w:u w:val="single"/>
                <w:lang w:val="uk-UA"/>
              </w:rPr>
            </w:pPr>
            <w:bookmarkStart w:id="120" w:name="1686"/>
            <w:bookmarkEnd w:id="119"/>
            <w:r w:rsidRPr="006F126F">
              <w:rPr>
                <w:rFonts w:ascii="Arial"/>
                <w:b/>
                <w:color w:val="000000"/>
                <w:sz w:val="28"/>
                <w:szCs w:val="24"/>
                <w:u w:val="single"/>
                <w:lang w:val="uk-UA"/>
              </w:rPr>
              <w:t>Проміжний</w:t>
            </w:r>
            <w:r w:rsidRPr="006F126F">
              <w:rPr>
                <w:sz w:val="28"/>
                <w:szCs w:val="24"/>
                <w:u w:val="single"/>
                <w:lang w:val="uk-UA"/>
              </w:rPr>
              <w:br/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(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вид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звіту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 xml:space="preserve">: 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проміжний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 xml:space="preserve">, 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остаточний</w:t>
            </w:r>
            <w:r w:rsidRPr="006F126F">
              <w:rPr>
                <w:rFonts w:ascii="Arial"/>
                <w:color w:val="000000"/>
                <w:sz w:val="14"/>
                <w:lang w:val="uk-UA"/>
              </w:rPr>
              <w:t>)</w:t>
            </w:r>
            <w:r w:rsidRPr="006F126F">
              <w:rPr>
                <w:sz w:val="14"/>
                <w:lang w:val="uk-UA"/>
              </w:rPr>
              <w:br/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за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період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з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</w:t>
            </w:r>
            <w:r w:rsidR="00070CB2">
              <w:rPr>
                <w:rFonts w:ascii="Arial"/>
                <w:color w:val="000000"/>
                <w:sz w:val="28"/>
                <w:u w:val="single"/>
                <w:lang w:val="uk-UA"/>
              </w:rPr>
              <w:t>01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" </w:t>
            </w:r>
            <w:r w:rsidR="00070CB2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до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"10" 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липня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 xml:space="preserve"> 2019 </w:t>
            </w:r>
            <w:r w:rsidR="00070CB2" w:rsidRPr="00EF1530">
              <w:rPr>
                <w:rFonts w:ascii="Arial"/>
                <w:color w:val="000000"/>
                <w:sz w:val="28"/>
                <w:u w:val="single"/>
                <w:lang w:val="uk-UA"/>
              </w:rPr>
              <w:t>року</w:t>
            </w:r>
            <w:r w:rsidR="00070CB2" w:rsidRPr="00EF1530">
              <w:rPr>
                <w:lang w:val="uk-UA"/>
              </w:rPr>
              <w:br/>
            </w:r>
            <w:proofErr w:type="spellStart"/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Вікнянський</w:t>
            </w:r>
            <w:proofErr w:type="spellEnd"/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Микола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 xml:space="preserve"> </w:t>
            </w:r>
            <w:r w:rsidR="00070CB2">
              <w:rPr>
                <w:rFonts w:ascii="Arial"/>
                <w:b/>
                <w:color w:val="000000"/>
                <w:sz w:val="32"/>
                <w:u w:val="single"/>
                <w:lang w:val="uk-UA"/>
              </w:rPr>
              <w:t>Львович</w:t>
            </w:r>
            <w:r w:rsidR="00070CB2" w:rsidRPr="00EF1530">
              <w:rPr>
                <w:lang w:val="uk-UA"/>
              </w:rPr>
              <w:br/>
            </w:r>
            <w:r w:rsidR="00070CB2" w:rsidRPr="00EF1530">
              <w:rPr>
                <w:rFonts w:ascii="Arial" w:hAnsi="Arial" w:cs="Arial"/>
                <w:color w:val="000000"/>
                <w:sz w:val="16"/>
                <w:lang w:val="uk-UA"/>
              </w:rPr>
              <w:t>(прізвище, ім'я, по батькові кандидата в депутати)</w:t>
            </w:r>
            <w:r w:rsidR="00070CB2" w:rsidRPr="00EF1530">
              <w:rPr>
                <w:rFonts w:ascii="Arial" w:hAnsi="Arial" w:cs="Arial"/>
                <w:lang w:val="uk-UA"/>
              </w:rPr>
              <w:br/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ПАТ «Банк Восток»</w:t>
            </w:r>
            <w:r w:rsidR="00070CB2" w:rsidRPr="00EF1530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КОД </w:t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2808500110</w:t>
            </w:r>
            <w:r w:rsidR="00070CB2" w:rsidRPr="00EF1530">
              <w:rPr>
                <w:rFonts w:ascii="Arial" w:hAnsi="Arial" w:cs="Arial"/>
                <w:color w:val="000000"/>
                <w:u w:val="single"/>
                <w:lang w:val="uk-UA"/>
              </w:rPr>
              <w:t xml:space="preserve"> МФО 3</w:t>
            </w:r>
            <w:r w:rsidR="00070CB2">
              <w:rPr>
                <w:rFonts w:ascii="Arial" w:hAnsi="Arial" w:cs="Arial"/>
                <w:color w:val="000000"/>
                <w:u w:val="single"/>
                <w:lang w:val="uk-UA"/>
              </w:rPr>
              <w:t>07123</w:t>
            </w:r>
          </w:p>
          <w:p w:rsidR="00070CB2" w:rsidRPr="00EF1530" w:rsidRDefault="00070CB2" w:rsidP="00070CB2">
            <w:pPr>
              <w:spacing w:after="0"/>
              <w:jc w:val="center"/>
              <w:rPr>
                <w:rFonts w:ascii="Arial" w:hAnsi="Arial" w:cs="Arial"/>
                <w:color w:val="000000"/>
                <w:sz w:val="14"/>
                <w:u w:val="single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lang w:val="uk-UA"/>
              </w:rPr>
              <w:t xml:space="preserve"> </w:t>
            </w:r>
            <w:r w:rsidRPr="00EF1530">
              <w:rPr>
                <w:rFonts w:ascii="Arial" w:hAnsi="Arial" w:cs="Arial"/>
                <w:color w:val="000000"/>
                <w:sz w:val="14"/>
                <w:lang w:val="uk-UA"/>
              </w:rPr>
              <w:t>(назва та код банку, в якому відкрито поточний рахунок, N рахунку)</w:t>
            </w:r>
            <w:r w:rsidRPr="00EF1530">
              <w:rPr>
                <w:rFonts w:ascii="Arial" w:hAnsi="Arial" w:cs="Arial"/>
                <w:sz w:val="14"/>
                <w:lang w:val="uk-UA"/>
              </w:rPr>
              <w:br/>
            </w:r>
          </w:p>
          <w:p w:rsidR="00C07AC1" w:rsidRPr="006F126F" w:rsidRDefault="00070CB2" w:rsidP="00070CB2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r w:rsidRPr="00EF1530"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РАХУНОК № 264</w:t>
            </w:r>
            <w:r>
              <w:rPr>
                <w:rFonts w:ascii="Arial" w:hAnsi="Arial" w:cs="Arial"/>
                <w:color w:val="000000"/>
                <w:sz w:val="28"/>
                <w:u w:val="single"/>
                <w:lang w:val="uk-UA"/>
              </w:rPr>
              <w:t>33010127967</w:t>
            </w:r>
          </w:p>
        </w:tc>
        <w:bookmarkEnd w:id="120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21" w:name="1687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власних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22" w:name="1688"/>
      <w:bookmarkEnd w:id="121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1163"/>
        <w:gridCol w:w="2713"/>
        <w:gridCol w:w="2907"/>
        <w:gridCol w:w="2907"/>
      </w:tblGrid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3" w:name="1689"/>
            <w:bookmarkEnd w:id="12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4" w:name="1690"/>
            <w:bookmarkEnd w:id="1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5" w:name="1691"/>
            <w:bookmarkEnd w:id="1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6" w:name="1692"/>
            <w:bookmarkEnd w:id="1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26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7" w:name="169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8" w:name="1694"/>
            <w:bookmarkEnd w:id="127"/>
            <w:r>
              <w:rPr>
                <w:sz w:val="20"/>
                <w:szCs w:val="20"/>
                <w:lang w:val="uk-UA"/>
              </w:rPr>
              <w:t>02.07.19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070CB2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29" w:name="1695"/>
            <w:bookmarkEnd w:id="128"/>
            <w:r>
              <w:rPr>
                <w:sz w:val="20"/>
                <w:szCs w:val="20"/>
                <w:lang w:val="uk-UA"/>
              </w:rPr>
              <w:t>20319</w:t>
            </w:r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070CB2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0" w:name="1696"/>
            <w:bookmarkEnd w:id="129"/>
            <w:r>
              <w:rPr>
                <w:sz w:val="20"/>
                <w:szCs w:val="20"/>
                <w:lang w:val="uk-UA"/>
              </w:rPr>
              <w:t>49 213,11</w:t>
            </w:r>
          </w:p>
        </w:tc>
        <w:bookmarkEnd w:id="130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1" w:name="169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2" w:name="1698"/>
            <w:bookmarkEnd w:id="131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3" w:name="1699"/>
            <w:bookmarkEnd w:id="132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4" w:name="1700"/>
            <w:bookmarkEnd w:id="133"/>
          </w:p>
        </w:tc>
        <w:bookmarkEnd w:id="134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5" w:name="170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6" w:name="1702"/>
            <w:bookmarkEnd w:id="135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7" w:name="1703"/>
            <w:bookmarkEnd w:id="136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8" w:name="1704"/>
            <w:bookmarkEnd w:id="137"/>
          </w:p>
        </w:tc>
        <w:bookmarkEnd w:id="138"/>
      </w:tr>
      <w:tr w:rsidR="00C07AC1" w:rsidRPr="006F126F" w:rsidTr="00C07AC1">
        <w:trPr>
          <w:trHeight w:val="45"/>
          <w:tblCellSpacing w:w="0" w:type="auto"/>
        </w:trPr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39" w:name="17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271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0" w:name="1706"/>
            <w:bookmarkEnd w:id="139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1" w:name="1707"/>
            <w:bookmarkEnd w:id="140"/>
          </w:p>
        </w:tc>
        <w:tc>
          <w:tcPr>
            <w:tcW w:w="29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070CB2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2" w:name="1708"/>
            <w:bookmarkEnd w:id="141"/>
            <w:r>
              <w:rPr>
                <w:sz w:val="20"/>
                <w:szCs w:val="20"/>
                <w:lang w:val="uk-UA"/>
              </w:rPr>
              <w:t>49 213,11</w:t>
            </w:r>
          </w:p>
        </w:tc>
        <w:bookmarkEnd w:id="142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43" w:name="170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2.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44" w:name="1710"/>
      <w:bookmarkEnd w:id="143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3)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54"/>
        <w:gridCol w:w="1610"/>
        <w:gridCol w:w="1515"/>
        <w:gridCol w:w="1912"/>
        <w:gridCol w:w="1453"/>
        <w:gridCol w:w="1453"/>
      </w:tblGrid>
      <w:tr w:rsidR="00C07AC1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5" w:name="1711"/>
            <w:bookmarkEnd w:id="14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6" w:name="1712"/>
            <w:bookmarkEnd w:id="14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7" w:name="1713"/>
            <w:bookmarkEnd w:id="1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8" w:name="1714"/>
            <w:bookmarkEnd w:id="1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49" w:name="1715"/>
            <w:bookmarkEnd w:id="1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0" w:name="1716"/>
            <w:bookmarkEnd w:id="1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1" w:name="1717"/>
            <w:bookmarkEnd w:id="1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51"/>
      </w:tr>
      <w:tr w:rsidR="00C07AC1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2" w:name="171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3" w:name="1719"/>
            <w:bookmarkEnd w:id="152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4" w:name="1720"/>
            <w:bookmarkEnd w:id="153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5" w:name="1721"/>
            <w:bookmarkEnd w:id="154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6" w:name="1722"/>
            <w:bookmarkEnd w:id="155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7" w:name="1723"/>
            <w:bookmarkEnd w:id="156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8" w:name="1724"/>
            <w:bookmarkEnd w:id="1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158"/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59" w:name="172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0" w:name="1726"/>
            <w:bookmarkEnd w:id="159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1" w:name="1727"/>
            <w:bookmarkEnd w:id="160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2" w:name="1728"/>
            <w:bookmarkEnd w:id="161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3" w:name="1729"/>
            <w:bookmarkEnd w:id="162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4" w:name="1730"/>
            <w:bookmarkEnd w:id="163"/>
          </w:p>
        </w:tc>
        <w:bookmarkEnd w:id="164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5" w:name="173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6" w:name="1733"/>
            <w:bookmarkEnd w:id="165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7" w:name="1734"/>
            <w:bookmarkEnd w:id="166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8" w:name="1735"/>
            <w:bookmarkEnd w:id="167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69" w:name="1736"/>
            <w:bookmarkEnd w:id="168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0" w:name="1737"/>
            <w:bookmarkEnd w:id="169"/>
          </w:p>
        </w:tc>
        <w:bookmarkEnd w:id="170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1" w:name="173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2" w:name="1740"/>
            <w:bookmarkEnd w:id="171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3" w:name="1741"/>
            <w:bookmarkEnd w:id="172"/>
          </w:p>
        </w:tc>
        <w:tc>
          <w:tcPr>
            <w:tcW w:w="151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4" w:name="1742"/>
            <w:bookmarkEnd w:id="173"/>
          </w:p>
        </w:tc>
        <w:tc>
          <w:tcPr>
            <w:tcW w:w="19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5" w:name="1743"/>
            <w:bookmarkEnd w:id="174"/>
          </w:p>
        </w:tc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6" w:name="1744"/>
            <w:bookmarkEnd w:id="175"/>
          </w:p>
        </w:tc>
        <w:bookmarkEnd w:id="176"/>
        <w:tc>
          <w:tcPr>
            <w:tcW w:w="14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pPr>
              <w:jc w:val="center"/>
            </w:pPr>
            <w:r w:rsidRPr="00D02A50">
              <w:rPr>
                <w:sz w:val="20"/>
                <w:szCs w:val="20"/>
                <w:lang w:val="uk-UA"/>
              </w:rPr>
              <w:t>0,00</w:t>
            </w:r>
          </w:p>
        </w:tc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E49CE" w:rsidRDefault="00CE49CE" w:rsidP="00C07AC1">
      <w:pPr>
        <w:rPr>
          <w:sz w:val="20"/>
          <w:szCs w:val="20"/>
          <w:lang w:val="uk-UA"/>
        </w:rPr>
      </w:pPr>
    </w:p>
    <w:p w:rsidR="006F126F" w:rsidRDefault="006F126F" w:rsidP="00C07AC1">
      <w:pPr>
        <w:rPr>
          <w:sz w:val="20"/>
          <w:szCs w:val="20"/>
          <w:lang w:val="uk-UA"/>
        </w:rPr>
      </w:pPr>
    </w:p>
    <w:p w:rsidR="006F126F" w:rsidRDefault="006F126F" w:rsidP="00C07AC1">
      <w:pPr>
        <w:rPr>
          <w:sz w:val="20"/>
          <w:szCs w:val="20"/>
          <w:lang w:val="uk-UA"/>
        </w:rPr>
      </w:pPr>
    </w:p>
    <w:p w:rsidR="006F126F" w:rsidRPr="006F126F" w:rsidRDefault="006F126F" w:rsidP="00C07AC1">
      <w:pPr>
        <w:rPr>
          <w:sz w:val="20"/>
          <w:szCs w:val="20"/>
          <w:lang w:val="uk-UA"/>
        </w:rPr>
      </w:pPr>
    </w:p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177" w:name="174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3.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178" w:name="1747"/>
      <w:bookmarkEnd w:id="177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надходження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коштів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4)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56"/>
        <w:gridCol w:w="1422"/>
        <w:gridCol w:w="1610"/>
        <w:gridCol w:w="1248"/>
        <w:gridCol w:w="1312"/>
        <w:gridCol w:w="1241"/>
        <w:gridCol w:w="1483"/>
        <w:gridCol w:w="1212"/>
      </w:tblGrid>
      <w:tr w:rsidR="00C07AC1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79" w:name="1748"/>
            <w:bookmarkEnd w:id="17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0" w:name="1749"/>
            <w:bookmarkEnd w:id="17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1" w:name="1750"/>
            <w:bookmarkEnd w:id="18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2" w:name="1751"/>
            <w:bookmarkEnd w:id="18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3" w:name="1752"/>
            <w:bookmarkEnd w:id="18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4" w:name="1753"/>
            <w:bookmarkEnd w:id="18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5" w:name="1754"/>
            <w:bookmarkEnd w:id="18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6" w:name="1755"/>
            <w:bookmarkEnd w:id="18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186"/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7" w:name="175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8" w:name="1757"/>
            <w:bookmarkEnd w:id="187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89" w:name="1758"/>
            <w:bookmarkEnd w:id="188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0" w:name="1759"/>
            <w:bookmarkEnd w:id="189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1" w:name="1760"/>
            <w:bookmarkEnd w:id="190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2" w:name="1761"/>
            <w:bookmarkEnd w:id="191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3" w:name="1762"/>
            <w:bookmarkEnd w:id="192"/>
          </w:p>
        </w:tc>
        <w:bookmarkEnd w:id="193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4" w:name="176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5" w:name="1765"/>
            <w:bookmarkEnd w:id="194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6" w:name="1766"/>
            <w:bookmarkEnd w:id="195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7" w:name="1767"/>
            <w:bookmarkEnd w:id="196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8" w:name="1768"/>
            <w:bookmarkEnd w:id="197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199" w:name="1769"/>
            <w:bookmarkEnd w:id="198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0" w:name="1770"/>
            <w:bookmarkEnd w:id="199"/>
          </w:p>
        </w:tc>
        <w:bookmarkEnd w:id="200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1" w:name="177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2" w:name="1773"/>
            <w:bookmarkEnd w:id="201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3" w:name="1774"/>
            <w:bookmarkEnd w:id="202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4" w:name="1775"/>
            <w:bookmarkEnd w:id="203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5" w:name="1776"/>
            <w:bookmarkEnd w:id="204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6" w:name="1777"/>
            <w:bookmarkEnd w:id="205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7" w:name="1778"/>
            <w:bookmarkEnd w:id="206"/>
          </w:p>
        </w:tc>
        <w:bookmarkEnd w:id="207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8" w:name="178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09" w:name="1781"/>
            <w:bookmarkEnd w:id="208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0" w:name="1782"/>
            <w:bookmarkEnd w:id="209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1" w:name="1783"/>
            <w:bookmarkEnd w:id="210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2" w:name="1784"/>
            <w:bookmarkEnd w:id="211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3" w:name="1785"/>
            <w:bookmarkEnd w:id="212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4" w:name="1786"/>
            <w:bookmarkEnd w:id="213"/>
          </w:p>
        </w:tc>
        <w:bookmarkEnd w:id="214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  <w:tr w:rsidR="006F126F" w:rsidRPr="006F126F" w:rsidTr="006F126F">
        <w:trPr>
          <w:trHeight w:val="45"/>
          <w:tblCellSpacing w:w="0" w:type="auto"/>
        </w:trPr>
        <w:tc>
          <w:tcPr>
            <w:tcW w:w="9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5" w:name="17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2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6" w:name="1789"/>
            <w:bookmarkEnd w:id="215"/>
          </w:p>
        </w:tc>
        <w:tc>
          <w:tcPr>
            <w:tcW w:w="161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7" w:name="1790"/>
            <w:bookmarkEnd w:id="216"/>
          </w:p>
        </w:tc>
        <w:tc>
          <w:tcPr>
            <w:tcW w:w="12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8" w:name="1791"/>
            <w:bookmarkEnd w:id="217"/>
          </w:p>
        </w:tc>
        <w:tc>
          <w:tcPr>
            <w:tcW w:w="13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19" w:name="1792"/>
            <w:bookmarkEnd w:id="218"/>
          </w:p>
        </w:tc>
        <w:tc>
          <w:tcPr>
            <w:tcW w:w="12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0" w:name="1793"/>
            <w:bookmarkEnd w:id="219"/>
          </w:p>
        </w:tc>
        <w:tc>
          <w:tcPr>
            <w:tcW w:w="14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Pr="006F126F" w:rsidRDefault="006F126F" w:rsidP="006F126F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1" w:name="1794"/>
            <w:bookmarkEnd w:id="220"/>
          </w:p>
        </w:tc>
        <w:bookmarkEnd w:id="221"/>
        <w:tc>
          <w:tcPr>
            <w:tcW w:w="12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6F126F" w:rsidRDefault="006F126F" w:rsidP="006F126F">
            <w:r w:rsidRPr="00B60991">
              <w:rPr>
                <w:sz w:val="20"/>
                <w:szCs w:val="20"/>
                <w:lang w:val="uk-UA"/>
              </w:rPr>
              <w:t>0,00</w:t>
            </w:r>
          </w:p>
        </w:tc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22" w:name="179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4.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третій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мають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права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здійснювати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відповідні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223" w:name="1797"/>
      <w:bookmarkEnd w:id="222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454"/>
        <w:gridCol w:w="1745"/>
        <w:gridCol w:w="1647"/>
        <w:gridCol w:w="2034"/>
        <w:gridCol w:w="1259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4" w:name="1798"/>
            <w:bookmarkEnd w:id="2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5" w:name="1799"/>
            <w:bookmarkEnd w:id="2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6" w:name="1800"/>
            <w:bookmarkEnd w:id="2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7" w:name="1801"/>
            <w:bookmarkEnd w:id="2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8" w:name="1802"/>
            <w:bookmarkEnd w:id="22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29" w:name="1803"/>
            <w:bookmarkEnd w:id="22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0" w:name="1804"/>
            <w:bookmarkEnd w:id="22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23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1" w:name="180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2" w:name="1806"/>
            <w:bookmarkEnd w:id="231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3" w:name="1807"/>
            <w:bookmarkEnd w:id="23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4" w:name="1808"/>
            <w:bookmarkEnd w:id="233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5" w:name="1809"/>
            <w:bookmarkEnd w:id="23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6" w:name="1810"/>
            <w:bookmarkEnd w:id="235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7" w:name="1811"/>
            <w:bookmarkEnd w:id="2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3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8" w:name="181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39" w:name="1813"/>
            <w:bookmarkEnd w:id="238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0" w:name="1814"/>
            <w:bookmarkEnd w:id="23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1" w:name="1815"/>
            <w:bookmarkEnd w:id="240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2" w:name="1816"/>
            <w:bookmarkEnd w:id="24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3" w:name="1817"/>
            <w:bookmarkEnd w:id="242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6F126F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4" w:name="1818"/>
            <w:bookmarkEnd w:id="2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4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5" w:name="181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6" w:name="1820"/>
            <w:bookmarkEnd w:id="245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7" w:name="1821"/>
            <w:bookmarkEnd w:id="24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8" w:name="1822"/>
            <w:bookmarkEnd w:id="24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49" w:name="1823"/>
            <w:bookmarkEnd w:id="24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0" w:name="1824"/>
            <w:bookmarkEnd w:id="249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1" w:name="1825"/>
            <w:bookmarkEnd w:id="25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5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2" w:name="18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3" w:name="1827"/>
            <w:bookmarkEnd w:id="252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4" w:name="1828"/>
            <w:bookmarkEnd w:id="25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5" w:name="1829"/>
            <w:bookmarkEnd w:id="25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6" w:name="1830"/>
            <w:bookmarkEnd w:id="25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7" w:name="1831"/>
            <w:bookmarkEnd w:id="256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58" w:name="1832"/>
            <w:bookmarkEnd w:id="2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58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259" w:name="183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5.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третій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мають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права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здійснювати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відповідні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260" w:name="1834"/>
      <w:bookmarkEnd w:id="25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22"/>
        <w:gridCol w:w="1610"/>
        <w:gridCol w:w="1357"/>
        <w:gridCol w:w="1356"/>
        <w:gridCol w:w="1356"/>
        <w:gridCol w:w="1483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1" w:name="1835"/>
            <w:bookmarkEnd w:id="26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2" w:name="1836"/>
            <w:bookmarkEnd w:id="26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3" w:name="1837"/>
            <w:bookmarkEnd w:id="26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4" w:name="1838"/>
            <w:bookmarkEnd w:id="26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5" w:name="1839"/>
            <w:bookmarkEnd w:id="26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6" w:name="1840"/>
            <w:bookmarkEnd w:id="26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7" w:name="1841"/>
            <w:bookmarkEnd w:id="26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8" w:name="1842"/>
            <w:bookmarkEnd w:id="2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26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69" w:name="184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0" w:name="1844"/>
            <w:bookmarkEnd w:id="269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1" w:name="1845"/>
            <w:bookmarkEnd w:id="270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2" w:name="1846"/>
            <w:bookmarkEnd w:id="27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3" w:name="1847"/>
            <w:bookmarkEnd w:id="27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4" w:name="1848"/>
            <w:bookmarkEnd w:id="273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5" w:name="1849"/>
            <w:bookmarkEnd w:id="27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6" w:name="1850"/>
            <w:bookmarkEnd w:id="27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7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7" w:name="185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8" w:name="1852"/>
            <w:bookmarkEnd w:id="277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79" w:name="1853"/>
            <w:bookmarkEnd w:id="278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0" w:name="1854"/>
            <w:bookmarkEnd w:id="27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1" w:name="1855"/>
            <w:bookmarkEnd w:id="28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2" w:name="1856"/>
            <w:bookmarkEnd w:id="28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3" w:name="1857"/>
            <w:bookmarkEnd w:id="28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4" w:name="1858"/>
            <w:bookmarkEnd w:id="28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8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5" w:name="185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6" w:name="1860"/>
            <w:bookmarkEnd w:id="285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7" w:name="1861"/>
            <w:bookmarkEnd w:id="286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8" w:name="1862"/>
            <w:bookmarkEnd w:id="28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89" w:name="1863"/>
            <w:bookmarkEnd w:id="28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0" w:name="1864"/>
            <w:bookmarkEnd w:id="28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1" w:name="1865"/>
            <w:bookmarkEnd w:id="29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2" w:name="1866"/>
            <w:bookmarkEnd w:id="29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29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3" w:name="18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4" w:name="1868"/>
            <w:bookmarkEnd w:id="293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5" w:name="1869"/>
            <w:bookmarkEnd w:id="294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6" w:name="1870"/>
            <w:bookmarkEnd w:id="29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7" w:name="1871"/>
            <w:bookmarkEnd w:id="296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8" w:name="1872"/>
            <w:bookmarkEnd w:id="29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299" w:name="1873"/>
            <w:bookmarkEnd w:id="298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0" w:name="1874"/>
            <w:bookmarkEnd w:id="29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00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01" w:name="1875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6.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перевищує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другою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02" w:name="1876"/>
      <w:bookmarkEnd w:id="301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22"/>
        <w:gridCol w:w="1610"/>
        <w:gridCol w:w="1744"/>
        <w:gridCol w:w="1912"/>
        <w:gridCol w:w="1744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3" w:name="1877"/>
            <w:bookmarkEnd w:id="30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4" w:name="1878"/>
            <w:bookmarkEnd w:id="30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5" w:name="1879"/>
            <w:bookmarkEnd w:id="30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6" w:name="1880"/>
            <w:bookmarkEnd w:id="3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7" w:name="1881"/>
            <w:bookmarkEnd w:id="30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8" w:name="1882"/>
            <w:bookmarkEnd w:id="3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09" w:name="1883"/>
            <w:bookmarkEnd w:id="30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09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0" w:name="188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1" w:name="1885"/>
            <w:bookmarkEnd w:id="310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2" w:name="1886"/>
            <w:bookmarkEnd w:id="31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3" w:name="1887"/>
            <w:bookmarkEnd w:id="312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4" w:name="1888"/>
            <w:bookmarkEnd w:id="313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5" w:name="1889"/>
            <w:bookmarkEnd w:id="31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6" w:name="1890"/>
            <w:bookmarkEnd w:id="31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1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7" w:name="189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8" w:name="1892"/>
            <w:bookmarkEnd w:id="31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19" w:name="1893"/>
            <w:bookmarkEnd w:id="318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0" w:name="1894"/>
            <w:bookmarkEnd w:id="319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1" w:name="1895"/>
            <w:bookmarkEnd w:id="320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2" w:name="1896"/>
            <w:bookmarkEnd w:id="321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3" w:name="1897"/>
            <w:bookmarkEnd w:id="3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2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4" w:name="189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5" w:name="1899"/>
            <w:bookmarkEnd w:id="32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6" w:name="1900"/>
            <w:bookmarkEnd w:id="325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7" w:name="1901"/>
            <w:bookmarkEnd w:id="326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8" w:name="1902"/>
            <w:bookmarkEnd w:id="32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29" w:name="1903"/>
            <w:bookmarkEnd w:id="328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0" w:name="1904"/>
            <w:bookmarkEnd w:id="32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3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1" w:name="190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2" w:name="1906"/>
            <w:bookmarkEnd w:id="33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3" w:name="1907"/>
            <w:bookmarkEnd w:id="332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4" w:name="1908"/>
            <w:bookmarkEnd w:id="333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5" w:name="1909"/>
            <w:bookmarkEnd w:id="334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6" w:name="1910"/>
            <w:bookmarkEnd w:id="335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7" w:name="1911"/>
            <w:bookmarkEnd w:id="3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8" w:name="19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0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39" w:name="1913"/>
            <w:bookmarkEnd w:id="3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0" w:name="1914"/>
            <w:bookmarkEnd w:id="339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1" w:name="1915"/>
            <w:bookmarkEnd w:id="340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2" w:name="1916"/>
            <w:bookmarkEnd w:id="34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3" w:name="1917"/>
            <w:bookmarkEnd w:id="34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4" w:name="1918"/>
            <w:bookmarkEnd w:id="3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44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45" w:name="191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7.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перевищує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розмір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визначений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частиною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другою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статті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50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Закону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"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вибори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народних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депутатів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України</w:t>
      </w:r>
      <w:r w:rsidRPr="006F126F">
        <w:rPr>
          <w:rFonts w:ascii="Arial" w:eastAsiaTheme="majorEastAsia" w:hAnsiTheme="majorHAnsi" w:cstheme="majorBidi"/>
          <w:b/>
          <w:bCs/>
          <w:color w:val="0000FF"/>
          <w:sz w:val="27"/>
          <w:lang w:val="uk-UA"/>
        </w:rPr>
        <w:t>"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46" w:name="1920"/>
      <w:bookmarkEnd w:id="345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454"/>
        <w:gridCol w:w="1610"/>
        <w:gridCol w:w="1163"/>
        <w:gridCol w:w="1356"/>
        <w:gridCol w:w="1065"/>
        <w:gridCol w:w="1550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7" w:name="1921"/>
            <w:bookmarkEnd w:id="3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8" w:name="1922"/>
            <w:bookmarkEnd w:id="3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49" w:name="1923"/>
            <w:bookmarkEnd w:id="3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0" w:name="1924"/>
            <w:bookmarkEnd w:id="3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1" w:name="1925"/>
            <w:bookmarkEnd w:id="3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2" w:name="1926"/>
            <w:bookmarkEnd w:id="35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3" w:name="1927"/>
            <w:bookmarkEnd w:id="35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4" w:name="1928"/>
            <w:bookmarkEnd w:id="3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5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5" w:name="192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6" w:name="1930"/>
            <w:bookmarkEnd w:id="355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7" w:name="1931"/>
            <w:bookmarkEnd w:id="356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8" w:name="1932"/>
            <w:bookmarkEnd w:id="35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59" w:name="1933"/>
            <w:bookmarkEnd w:id="358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0" w:name="1934"/>
            <w:bookmarkEnd w:id="35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1" w:name="1935"/>
            <w:bookmarkEnd w:id="360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2" w:name="1936"/>
            <w:bookmarkEnd w:id="36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62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3" w:name="193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4" w:name="1938"/>
            <w:bookmarkEnd w:id="363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5" w:name="1939"/>
            <w:bookmarkEnd w:id="36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6" w:name="1940"/>
            <w:bookmarkEnd w:id="36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7" w:name="1941"/>
            <w:bookmarkEnd w:id="366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8" w:name="1942"/>
            <w:bookmarkEnd w:id="36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69" w:name="1943"/>
            <w:bookmarkEnd w:id="368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0" w:name="1944"/>
            <w:bookmarkEnd w:id="36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7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1" w:name="194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2" w:name="1946"/>
            <w:bookmarkEnd w:id="371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3" w:name="1947"/>
            <w:bookmarkEnd w:id="372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4" w:name="1948"/>
            <w:bookmarkEnd w:id="373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5" w:name="1949"/>
            <w:bookmarkEnd w:id="374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6" w:name="1950"/>
            <w:bookmarkEnd w:id="37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7" w:name="1951"/>
            <w:bookmarkEnd w:id="376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8" w:name="1952"/>
            <w:bookmarkEnd w:id="37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78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79" w:name="19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0" w:name="1954"/>
            <w:bookmarkEnd w:id="379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1" w:name="1955"/>
            <w:bookmarkEnd w:id="380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2" w:name="1956"/>
            <w:bookmarkEnd w:id="38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3" w:name="1957"/>
            <w:bookmarkEnd w:id="382"/>
          </w:p>
        </w:tc>
        <w:tc>
          <w:tcPr>
            <w:tcW w:w="106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4" w:name="1958"/>
            <w:bookmarkEnd w:id="38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5" w:name="1959"/>
            <w:bookmarkEnd w:id="384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6" w:name="1960"/>
            <w:bookmarkEnd w:id="3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386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387" w:name="1961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8.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штрафних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санкцій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виконавцями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укладеними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договорами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388" w:name="1962"/>
      <w:bookmarkEnd w:id="387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9)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10"/>
        <w:gridCol w:w="1265"/>
        <w:gridCol w:w="1259"/>
        <w:gridCol w:w="1259"/>
        <w:gridCol w:w="1370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89" w:name="1963"/>
            <w:bookmarkEnd w:id="3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0" w:name="1964"/>
            <w:bookmarkEnd w:id="38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штрафних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санкцій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1" w:name="1965"/>
            <w:bookmarkEnd w:id="39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2" w:name="1966"/>
            <w:bookmarkEnd w:id="39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Виконавець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3" w:name="1967"/>
            <w:bookmarkEnd w:id="39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4" w:name="1968"/>
            <w:bookmarkEnd w:id="39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Реквізити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укладання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предмет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5" w:name="1969"/>
            <w:bookmarkEnd w:id="39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6" w:name="1970"/>
            <w:bookmarkEnd w:id="39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39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397" w:name="1971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398" w:name="1972"/>
            <w:bookmarkEnd w:id="39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399" w:name="1973"/>
            <w:bookmarkEnd w:id="39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0" w:name="1974"/>
            <w:bookmarkEnd w:id="39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1" w:name="1975"/>
            <w:bookmarkEnd w:id="40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2" w:name="1976"/>
            <w:bookmarkEnd w:id="40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3" w:name="1977"/>
            <w:bookmarkEnd w:id="40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4" w:name="1978"/>
            <w:bookmarkEnd w:id="4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0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05" w:name="197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6" w:name="1980"/>
            <w:bookmarkEnd w:id="40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7" w:name="1981"/>
            <w:bookmarkEnd w:id="40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8" w:name="1982"/>
            <w:bookmarkEnd w:id="40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09" w:name="1983"/>
            <w:bookmarkEnd w:id="40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0" w:name="1984"/>
            <w:bookmarkEnd w:id="40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1" w:name="1985"/>
            <w:bookmarkEnd w:id="410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2" w:name="1986"/>
            <w:bookmarkEnd w:id="41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1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13" w:name="198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4" w:name="1988"/>
            <w:bookmarkEnd w:id="41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5" w:name="1989"/>
            <w:bookmarkEnd w:id="41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6" w:name="1990"/>
            <w:bookmarkEnd w:id="41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7" w:name="1991"/>
            <w:bookmarkEnd w:id="41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8" w:name="1992"/>
            <w:bookmarkEnd w:id="41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19" w:name="1993"/>
            <w:bookmarkEnd w:id="41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0" w:name="1994"/>
            <w:bookmarkEnd w:id="41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2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1" w:name="199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2" w:name="1996"/>
            <w:bookmarkEnd w:id="42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3" w:name="1997"/>
            <w:bookmarkEnd w:id="42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4" w:name="1998"/>
            <w:bookmarkEnd w:id="42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5" w:name="1999"/>
            <w:bookmarkEnd w:id="42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6" w:name="2000"/>
            <w:bookmarkEnd w:id="42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7" w:name="2001"/>
            <w:bookmarkEnd w:id="42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sz w:val="20"/>
                <w:szCs w:val="20"/>
                <w:lang w:val="uk-UA"/>
              </w:rPr>
            </w:pPr>
            <w:bookmarkStart w:id="428" w:name="2002"/>
            <w:bookmarkEnd w:id="42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28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429" w:name="200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lastRenderedPageBreak/>
        <w:t xml:space="preserve">9.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430" w:name="2004"/>
      <w:bookmarkEnd w:id="42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47"/>
        <w:gridCol w:w="1647"/>
        <w:gridCol w:w="1912"/>
        <w:gridCol w:w="1356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1" w:name="2005"/>
            <w:bookmarkEnd w:id="43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2" w:name="2006"/>
            <w:bookmarkEnd w:id="43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3" w:name="2007"/>
            <w:bookmarkEnd w:id="43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4" w:name="2008"/>
            <w:bookmarkEnd w:id="43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5" w:name="2009"/>
            <w:bookmarkEnd w:id="43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6" w:name="2010"/>
            <w:bookmarkEnd w:id="43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7" w:name="2011"/>
            <w:bookmarkEnd w:id="43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4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8" w:name="201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39" w:name="2013"/>
            <w:bookmarkEnd w:id="438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0" w:name="2014"/>
            <w:bookmarkEnd w:id="43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1" w:name="2015"/>
            <w:bookmarkEnd w:id="440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2" w:name="2016"/>
            <w:bookmarkEnd w:id="44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3" w:name="2017"/>
            <w:bookmarkEnd w:id="44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4" w:name="2018"/>
            <w:bookmarkEnd w:id="4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4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5" w:name="201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6" w:name="2020"/>
            <w:bookmarkEnd w:id="445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7" w:name="2021"/>
            <w:bookmarkEnd w:id="44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8" w:name="2022"/>
            <w:bookmarkEnd w:id="447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49" w:name="2023"/>
            <w:bookmarkEnd w:id="44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0" w:name="2024"/>
            <w:bookmarkEnd w:id="449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1" w:name="2025"/>
            <w:bookmarkEnd w:id="45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5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2" w:name="202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3" w:name="2027"/>
            <w:bookmarkEnd w:id="45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4" w:name="2028"/>
            <w:bookmarkEnd w:id="45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5" w:name="2029"/>
            <w:bookmarkEnd w:id="454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6" w:name="2030"/>
            <w:bookmarkEnd w:id="45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7" w:name="2031"/>
            <w:bookmarkEnd w:id="45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8" w:name="2032"/>
            <w:bookmarkEnd w:id="45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5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59" w:name="203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0" w:name="2034"/>
            <w:bookmarkEnd w:id="45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1" w:name="2035"/>
            <w:bookmarkEnd w:id="460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2" w:name="2036"/>
            <w:bookmarkEnd w:id="461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3" w:name="2037"/>
            <w:bookmarkEnd w:id="46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4" w:name="2038"/>
            <w:bookmarkEnd w:id="463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5" w:name="2039"/>
            <w:bookmarkEnd w:id="4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65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466" w:name="2040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10.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467" w:name="2041"/>
      <w:bookmarkEnd w:id="466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12)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551"/>
        <w:gridCol w:w="1610"/>
        <w:gridCol w:w="1260"/>
        <w:gridCol w:w="1312"/>
        <w:gridCol w:w="1259"/>
        <w:gridCol w:w="1483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8" w:name="2042"/>
            <w:bookmarkEnd w:id="4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69" w:name="2043"/>
            <w:bookmarkEnd w:id="46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надходження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0" w:name="2044"/>
            <w:bookmarkEnd w:id="46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1" w:name="2045"/>
            <w:bookmarkEnd w:id="4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2" w:name="2046"/>
            <w:bookmarkEnd w:id="47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3" w:name="2047"/>
            <w:bookmarkEnd w:id="47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4" w:name="2048"/>
            <w:bookmarkEnd w:id="47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5" w:name="2049"/>
            <w:bookmarkEnd w:id="47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47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6" w:name="205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7" w:name="2051"/>
            <w:bookmarkEnd w:id="47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8" w:name="2052"/>
            <w:bookmarkEnd w:id="47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79" w:name="2053"/>
            <w:bookmarkEnd w:id="47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0" w:name="2054"/>
            <w:bookmarkEnd w:id="47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1" w:name="2055"/>
            <w:bookmarkEnd w:id="48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2" w:name="2056"/>
            <w:bookmarkEnd w:id="481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3" w:name="2057"/>
            <w:bookmarkEnd w:id="48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8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4" w:name="205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5" w:name="2059"/>
            <w:bookmarkEnd w:id="48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6" w:name="2060"/>
            <w:bookmarkEnd w:id="48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7" w:name="2061"/>
            <w:bookmarkEnd w:id="48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8" w:name="2062"/>
            <w:bookmarkEnd w:id="48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89" w:name="2063"/>
            <w:bookmarkEnd w:id="48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0" w:name="2064"/>
            <w:bookmarkEnd w:id="489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1" w:name="2065"/>
            <w:bookmarkEnd w:id="49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9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2" w:name="206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3" w:name="2067"/>
            <w:bookmarkEnd w:id="49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4" w:name="2068"/>
            <w:bookmarkEnd w:id="49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5" w:name="2069"/>
            <w:bookmarkEnd w:id="49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6" w:name="2070"/>
            <w:bookmarkEnd w:id="49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7" w:name="2071"/>
            <w:bookmarkEnd w:id="49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8" w:name="2072"/>
            <w:bookmarkEnd w:id="497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499" w:name="2073"/>
            <w:bookmarkEnd w:id="49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499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0" w:name="207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1" w:name="2075"/>
            <w:bookmarkEnd w:id="50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2" w:name="2076"/>
            <w:bookmarkEnd w:id="50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3" w:name="2077"/>
            <w:bookmarkEnd w:id="502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4" w:name="2078"/>
            <w:bookmarkEnd w:id="50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5" w:name="2079"/>
            <w:bookmarkEnd w:id="50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6" w:name="2080"/>
            <w:bookmarkEnd w:id="505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07" w:name="2081"/>
            <w:bookmarkEnd w:id="50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07"/>
      </w:tr>
    </w:tbl>
    <w:p w:rsidR="00C07AC1" w:rsidRPr="006F126F" w:rsidRDefault="00C07AC1" w:rsidP="00C07AC1">
      <w:pPr>
        <w:rPr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08" w:name="2082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11.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509" w:name="2083"/>
      <w:bookmarkEnd w:id="508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2100, 2300)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454"/>
        <w:gridCol w:w="1610"/>
        <w:gridCol w:w="1550"/>
        <w:gridCol w:w="1938"/>
        <w:gridCol w:w="1356"/>
        <w:gridCol w:w="87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0" w:name="2084"/>
            <w:bookmarkEnd w:id="50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1" w:name="2085"/>
            <w:bookmarkEnd w:id="51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2" w:name="2086"/>
            <w:bookmarkEnd w:id="51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3" w:name="2087"/>
            <w:bookmarkEnd w:id="5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4" w:name="2088"/>
            <w:bookmarkEnd w:id="51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5" w:name="2089"/>
            <w:bookmarkEnd w:id="51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6" w:name="2090"/>
            <w:bookmarkEnd w:id="51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516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7" w:name="2091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8" w:name="2092"/>
            <w:bookmarkEnd w:id="51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19" w:name="2093"/>
            <w:bookmarkEnd w:id="51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0" w:name="2094"/>
            <w:bookmarkEnd w:id="519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1" w:name="2095"/>
            <w:bookmarkEnd w:id="52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2" w:name="2096"/>
            <w:bookmarkEnd w:id="521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3" w:name="2097"/>
            <w:bookmarkEnd w:id="5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23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4" w:name="2098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5" w:name="2099"/>
            <w:bookmarkEnd w:id="52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6" w:name="2100"/>
            <w:bookmarkEnd w:id="52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7" w:name="2101"/>
            <w:bookmarkEnd w:id="526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8" w:name="2102"/>
            <w:bookmarkEnd w:id="527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29" w:name="2103"/>
            <w:bookmarkEnd w:id="52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0" w:name="2104"/>
            <w:bookmarkEnd w:id="52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3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1" w:name="2105"/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2" w:name="2106"/>
            <w:bookmarkEnd w:id="53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3" w:name="2107"/>
            <w:bookmarkEnd w:id="53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4" w:name="2108"/>
            <w:bookmarkEnd w:id="533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5" w:name="2109"/>
            <w:bookmarkEnd w:id="53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6" w:name="2110"/>
            <w:bookmarkEnd w:id="535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7" w:name="2111"/>
            <w:bookmarkEnd w:id="53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37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8" w:name="211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4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39" w:name="2113"/>
            <w:bookmarkEnd w:id="5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0" w:name="2114"/>
            <w:bookmarkEnd w:id="53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1" w:name="2115"/>
            <w:bookmarkEnd w:id="540"/>
          </w:p>
        </w:tc>
        <w:tc>
          <w:tcPr>
            <w:tcW w:w="193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2" w:name="2116"/>
            <w:bookmarkEnd w:id="54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3" w:name="2117"/>
            <w:bookmarkEnd w:id="542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4" w:name="2118"/>
            <w:bookmarkEnd w:id="54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44"/>
      </w:tr>
    </w:tbl>
    <w:p w:rsidR="00CE49CE" w:rsidRPr="006F126F" w:rsidRDefault="00CE49CE" w:rsidP="00C07AC1">
      <w:pPr>
        <w:rPr>
          <w:sz w:val="20"/>
          <w:szCs w:val="20"/>
          <w:lang w:val="uk-UA"/>
        </w:rPr>
      </w:pP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45" w:name="211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12.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добровільних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внесків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546" w:name="2120"/>
      <w:bookmarkEnd w:id="545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2100, 2300)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265"/>
        <w:gridCol w:w="1610"/>
        <w:gridCol w:w="1260"/>
        <w:gridCol w:w="1312"/>
        <w:gridCol w:w="1259"/>
        <w:gridCol w:w="1550"/>
        <w:gridCol w:w="872"/>
      </w:tblGrid>
      <w:tr w:rsidR="00C07AC1" w:rsidRPr="006F126F" w:rsidTr="00CE49CE">
        <w:trPr>
          <w:trHeight w:val="2279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7" w:name="2121"/>
            <w:bookmarkEnd w:id="5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8" w:name="2122"/>
            <w:bookmarkEnd w:id="5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внеску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49" w:name="2123"/>
            <w:bookmarkEnd w:id="5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0" w:name="2124"/>
            <w:bookmarkEnd w:id="54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1" w:name="2125"/>
            <w:bookmarkEnd w:id="55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2" w:name="2126"/>
            <w:bookmarkEnd w:id="55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3" w:name="2127"/>
            <w:bookmarkEnd w:id="55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4" w:name="2128"/>
            <w:bookmarkEnd w:id="5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55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5" w:name="212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6" w:name="2130"/>
            <w:bookmarkEnd w:id="55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7" w:name="2131"/>
            <w:bookmarkEnd w:id="55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8" w:name="2132"/>
            <w:bookmarkEnd w:id="55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59" w:name="2133"/>
            <w:bookmarkEnd w:id="558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0" w:name="2134"/>
            <w:bookmarkEnd w:id="55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1" w:name="2135"/>
            <w:bookmarkEnd w:id="560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2" w:name="2136"/>
            <w:bookmarkEnd w:id="56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6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3" w:name="213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4" w:name="2138"/>
            <w:bookmarkEnd w:id="563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5" w:name="2139"/>
            <w:bookmarkEnd w:id="56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6" w:name="2140"/>
            <w:bookmarkEnd w:id="565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7" w:name="2141"/>
            <w:bookmarkEnd w:id="56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8" w:name="2142"/>
            <w:bookmarkEnd w:id="56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69" w:name="2143"/>
            <w:bookmarkEnd w:id="568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0" w:name="2144"/>
            <w:bookmarkEnd w:id="569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70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1" w:name="214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2" w:name="2146"/>
            <w:bookmarkEnd w:id="57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3" w:name="2147"/>
            <w:bookmarkEnd w:id="57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4" w:name="2148"/>
            <w:bookmarkEnd w:id="57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5" w:name="2149"/>
            <w:bookmarkEnd w:id="574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6" w:name="2150"/>
            <w:bookmarkEnd w:id="57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7" w:name="2151"/>
            <w:bookmarkEnd w:id="576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8" w:name="2152"/>
            <w:bookmarkEnd w:id="57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7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79" w:name="215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0" w:name="2154"/>
            <w:bookmarkEnd w:id="57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1" w:name="2155"/>
            <w:bookmarkEnd w:id="58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2" w:name="2156"/>
            <w:bookmarkEnd w:id="58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3" w:name="2157"/>
            <w:bookmarkEnd w:id="582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4" w:name="2158"/>
            <w:bookmarkEnd w:id="58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5" w:name="2159"/>
            <w:bookmarkEnd w:id="584"/>
          </w:p>
        </w:tc>
        <w:tc>
          <w:tcPr>
            <w:tcW w:w="87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586" w:name="2160"/>
            <w:bookmarkEnd w:id="5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586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587" w:name="2161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13.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Державного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бюджету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lang w:val="uk-UA"/>
        </w:rPr>
      </w:pPr>
      <w:bookmarkStart w:id="588" w:name="2162"/>
      <w:bookmarkEnd w:id="587"/>
      <w:r w:rsidRPr="006F126F">
        <w:rPr>
          <w:rFonts w:ascii="Arial"/>
          <w:color w:val="000000"/>
          <w:sz w:val="18"/>
          <w:lang w:val="uk-UA"/>
        </w:rPr>
        <w:t>(</w:t>
      </w:r>
      <w:r w:rsidRPr="006F126F">
        <w:rPr>
          <w:rFonts w:ascii="Arial"/>
          <w:color w:val="000000"/>
          <w:sz w:val="18"/>
          <w:lang w:val="uk-UA"/>
        </w:rPr>
        <w:t>код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статті</w:t>
      </w:r>
      <w:r w:rsidRPr="006F126F">
        <w:rPr>
          <w:rFonts w:ascii="Arial"/>
          <w:color w:val="000000"/>
          <w:sz w:val="18"/>
          <w:lang w:val="uk-UA"/>
        </w:rPr>
        <w:t xml:space="preserve"> 3110, 3120, 3210, 3230)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09"/>
        <w:gridCol w:w="1745"/>
        <w:gridCol w:w="1744"/>
        <w:gridCol w:w="2131"/>
        <w:gridCol w:w="1259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89" w:name="2163"/>
            <w:bookmarkEnd w:id="588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0" w:name="2164"/>
            <w:bookmarkEnd w:id="589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1" w:name="2165"/>
            <w:bookmarkEnd w:id="590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2" w:name="2166"/>
            <w:bookmarkEnd w:id="59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3" w:name="2167"/>
            <w:bookmarkEnd w:id="59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4" w:name="2168"/>
            <w:bookmarkEnd w:id="593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595" w:name="2169"/>
            <w:bookmarkEnd w:id="594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bookmarkEnd w:id="595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6" w:name="2170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7" w:name="2171"/>
            <w:bookmarkEnd w:id="596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8" w:name="2172"/>
            <w:bookmarkEnd w:id="59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599" w:name="2173"/>
            <w:bookmarkEnd w:id="598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0" w:name="2174"/>
            <w:bookmarkEnd w:id="59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1" w:name="2175"/>
            <w:bookmarkEnd w:id="60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02" w:name="2176"/>
            <w:bookmarkEnd w:id="60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02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3" w:name="2177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4" w:name="2178"/>
            <w:bookmarkEnd w:id="603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5" w:name="2179"/>
            <w:bookmarkEnd w:id="604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6" w:name="2180"/>
            <w:bookmarkEnd w:id="605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7" w:name="2181"/>
            <w:bookmarkEnd w:id="606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08" w:name="2182"/>
            <w:bookmarkEnd w:id="607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09" w:name="2183"/>
            <w:bookmarkEnd w:id="60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0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0" w:name="218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1" w:name="2185"/>
            <w:bookmarkEnd w:id="610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2" w:name="2186"/>
            <w:bookmarkEnd w:id="611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3" w:name="2187"/>
            <w:bookmarkEnd w:id="612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4" w:name="2188"/>
            <w:bookmarkEnd w:id="61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5" w:name="2189"/>
            <w:bookmarkEnd w:id="614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16" w:name="2190"/>
            <w:bookmarkEnd w:id="61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16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7" w:name="219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8" w:name="2192"/>
            <w:bookmarkEnd w:id="617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19" w:name="2193"/>
            <w:bookmarkEnd w:id="618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0" w:name="2194"/>
            <w:bookmarkEnd w:id="619"/>
          </w:p>
        </w:tc>
        <w:tc>
          <w:tcPr>
            <w:tcW w:w="213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1" w:name="2195"/>
            <w:bookmarkEnd w:id="620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22" w:name="2196"/>
            <w:bookmarkEnd w:id="621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23" w:name="2197"/>
            <w:bookmarkEnd w:id="62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23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624" w:name="2198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14.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осіб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Державного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бюджету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lang w:val="uk-UA"/>
        </w:rPr>
      </w:pPr>
      <w:bookmarkStart w:id="625" w:name="2199"/>
      <w:bookmarkEnd w:id="624"/>
      <w:r w:rsidRPr="006F126F">
        <w:rPr>
          <w:rFonts w:ascii="Arial"/>
          <w:color w:val="000000"/>
          <w:sz w:val="18"/>
          <w:lang w:val="uk-UA"/>
        </w:rPr>
        <w:t>(</w:t>
      </w:r>
      <w:r w:rsidRPr="006F126F">
        <w:rPr>
          <w:rFonts w:ascii="Arial"/>
          <w:color w:val="000000"/>
          <w:sz w:val="18"/>
          <w:lang w:val="uk-UA"/>
        </w:rPr>
        <w:t>код</w:t>
      </w:r>
      <w:r w:rsidRPr="006F126F">
        <w:rPr>
          <w:rFonts w:ascii="Arial"/>
          <w:color w:val="000000"/>
          <w:sz w:val="18"/>
          <w:lang w:val="uk-UA"/>
        </w:rPr>
        <w:t xml:space="preserve"> </w:t>
      </w:r>
      <w:r w:rsidRPr="006F126F">
        <w:rPr>
          <w:rFonts w:ascii="Arial"/>
          <w:color w:val="000000"/>
          <w:sz w:val="18"/>
          <w:lang w:val="uk-UA"/>
        </w:rPr>
        <w:t>статті</w:t>
      </w:r>
      <w:r w:rsidRPr="006F126F">
        <w:rPr>
          <w:rFonts w:ascii="Arial"/>
          <w:color w:val="000000"/>
          <w:sz w:val="18"/>
          <w:lang w:val="uk-UA"/>
        </w:rPr>
        <w:t xml:space="preserve"> 3110, 3120, 3210, 3230)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09"/>
        <w:gridCol w:w="1745"/>
        <w:gridCol w:w="1163"/>
        <w:gridCol w:w="1356"/>
        <w:gridCol w:w="1162"/>
        <w:gridCol w:w="1550"/>
        <w:gridCol w:w="678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6" w:name="2200"/>
            <w:bookmarkEnd w:id="625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статті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7" w:name="2201"/>
            <w:bookmarkEnd w:id="626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внеску</w:t>
            </w:r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8" w:name="2202"/>
            <w:bookmarkEnd w:id="627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документа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29" w:name="2203"/>
            <w:bookmarkEnd w:id="628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,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0" w:name="2204"/>
            <w:bookmarkEnd w:id="629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1" w:name="2205"/>
            <w:bookmarkEnd w:id="630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платника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2" w:name="2206"/>
            <w:bookmarkEnd w:id="631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15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паспорта</w:t>
            </w:r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633" w:name="2207"/>
            <w:bookmarkEnd w:id="63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)</w:t>
            </w:r>
          </w:p>
        </w:tc>
        <w:bookmarkEnd w:id="633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4" w:name="2208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5" w:name="2209"/>
            <w:bookmarkEnd w:id="634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6" w:name="2210"/>
            <w:bookmarkEnd w:id="635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7" w:name="2211"/>
            <w:bookmarkEnd w:id="636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8" w:name="2212"/>
            <w:bookmarkEnd w:id="637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39" w:name="2213"/>
            <w:bookmarkEnd w:id="63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0" w:name="2214"/>
            <w:bookmarkEnd w:id="639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41" w:name="2215"/>
            <w:bookmarkEnd w:id="64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4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2" w:name="2216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3" w:name="2217"/>
            <w:bookmarkEnd w:id="642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4" w:name="2218"/>
            <w:bookmarkEnd w:id="643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5" w:name="2219"/>
            <w:bookmarkEnd w:id="64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6" w:name="2220"/>
            <w:bookmarkEnd w:id="645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7" w:name="2221"/>
            <w:bookmarkEnd w:id="646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48" w:name="2222"/>
            <w:bookmarkEnd w:id="647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49" w:name="2223"/>
            <w:bookmarkEnd w:id="64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4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0" w:name="2224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1" w:name="2225"/>
            <w:bookmarkEnd w:id="650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2" w:name="2226"/>
            <w:bookmarkEnd w:id="651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3" w:name="2227"/>
            <w:bookmarkEnd w:id="65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4" w:name="2228"/>
            <w:bookmarkEnd w:id="65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5" w:name="2229"/>
            <w:bookmarkEnd w:id="65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6" w:name="2230"/>
            <w:bookmarkEnd w:id="655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57" w:name="2231"/>
            <w:bookmarkEnd w:id="65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5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8" w:name="2232"/>
            <w:r w:rsidRPr="006F126F">
              <w:rPr>
                <w:rFonts w:ascii="Arial"/>
                <w:b/>
                <w:color w:val="000000"/>
                <w:sz w:val="15"/>
                <w:lang w:val="uk-UA"/>
              </w:rPr>
              <w:t>Усього</w:t>
            </w:r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59" w:name="2233"/>
            <w:bookmarkEnd w:id="658"/>
          </w:p>
        </w:tc>
        <w:tc>
          <w:tcPr>
            <w:tcW w:w="174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0" w:name="2234"/>
            <w:bookmarkEnd w:id="659"/>
          </w:p>
        </w:tc>
        <w:tc>
          <w:tcPr>
            <w:tcW w:w="116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1" w:name="2235"/>
            <w:bookmarkEnd w:id="66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2" w:name="2236"/>
            <w:bookmarkEnd w:id="661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3" w:name="2237"/>
            <w:bookmarkEnd w:id="66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664" w:name="2238"/>
            <w:bookmarkEnd w:id="663"/>
          </w:p>
        </w:tc>
        <w:tc>
          <w:tcPr>
            <w:tcW w:w="67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rPr>
                <w:lang w:val="uk-UA"/>
              </w:rPr>
            </w:pPr>
            <w:bookmarkStart w:id="665" w:name="2239"/>
            <w:bookmarkEnd w:id="6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65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666" w:name="2240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15.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оплату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банківських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послуг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не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'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язаних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відкриттям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закриттям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його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функціонуванням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667" w:name="2241"/>
      <w:bookmarkEnd w:id="666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4000)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970"/>
        <w:gridCol w:w="1841"/>
        <w:gridCol w:w="1744"/>
        <w:gridCol w:w="2034"/>
        <w:gridCol w:w="1356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68" w:name="2242"/>
            <w:bookmarkEnd w:id="6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69" w:name="2243"/>
            <w:bookmarkEnd w:id="66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оплати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послуг</w:t>
            </w:r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0" w:name="2244"/>
            <w:bookmarkEnd w:id="66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1" w:name="2245"/>
            <w:bookmarkEnd w:id="6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2" w:name="2246"/>
            <w:bookmarkEnd w:id="67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3" w:name="2247"/>
            <w:bookmarkEnd w:id="67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банку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4" w:name="2248"/>
            <w:bookmarkEnd w:id="67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674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5" w:name="224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6" w:name="2250"/>
            <w:bookmarkEnd w:id="675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7" w:name="2251"/>
            <w:bookmarkEnd w:id="676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8" w:name="2252"/>
            <w:bookmarkEnd w:id="67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79" w:name="2253"/>
            <w:bookmarkEnd w:id="67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0" w:name="2254"/>
            <w:bookmarkEnd w:id="679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1" w:name="2255"/>
            <w:bookmarkEnd w:id="68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8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2" w:name="225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3" w:name="2257"/>
            <w:bookmarkEnd w:id="682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4" w:name="2258"/>
            <w:bookmarkEnd w:id="683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5" w:name="2259"/>
            <w:bookmarkEnd w:id="68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6" w:name="2260"/>
            <w:bookmarkEnd w:id="68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7" w:name="2261"/>
            <w:bookmarkEnd w:id="686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8" w:name="2262"/>
            <w:bookmarkEnd w:id="68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8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89" w:name="226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4000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0" w:name="2264"/>
            <w:bookmarkEnd w:id="689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1" w:name="2265"/>
            <w:bookmarkEnd w:id="690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2" w:name="2266"/>
            <w:bookmarkEnd w:id="691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3" w:name="2267"/>
            <w:bookmarkEnd w:id="69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4" w:name="2268"/>
            <w:bookmarkEnd w:id="693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5" w:name="2269"/>
            <w:bookmarkEnd w:id="69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69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6" w:name="227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7" w:name="2271"/>
            <w:bookmarkEnd w:id="696"/>
          </w:p>
        </w:tc>
        <w:tc>
          <w:tcPr>
            <w:tcW w:w="184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8" w:name="2272"/>
            <w:bookmarkEnd w:id="697"/>
          </w:p>
        </w:tc>
        <w:tc>
          <w:tcPr>
            <w:tcW w:w="174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699" w:name="2273"/>
            <w:bookmarkEnd w:id="698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0" w:name="2274"/>
            <w:bookmarkEnd w:id="699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1" w:name="2275"/>
            <w:bookmarkEnd w:id="700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2" w:name="2276"/>
            <w:bookmarkEnd w:id="70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02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03" w:name="2277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16.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юридичним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04" w:name="2278"/>
      <w:bookmarkEnd w:id="703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5000)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970"/>
        <w:gridCol w:w="1357"/>
        <w:gridCol w:w="1610"/>
        <w:gridCol w:w="1550"/>
        <w:gridCol w:w="1912"/>
        <w:gridCol w:w="1550"/>
        <w:gridCol w:w="1162"/>
      </w:tblGrid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5" w:name="2279"/>
            <w:bookmarkEnd w:id="70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6" w:name="2280"/>
            <w:bookmarkEnd w:id="70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7" w:name="2281"/>
            <w:bookmarkEnd w:id="70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8" w:name="2282"/>
            <w:bookmarkEnd w:id="7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09" w:name="2283"/>
            <w:bookmarkEnd w:id="70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0" w:name="2284"/>
            <w:bookmarkEnd w:id="70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1" w:name="2285"/>
            <w:bookmarkEnd w:id="71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11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2" w:name="2286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3" w:name="2287"/>
            <w:bookmarkEnd w:id="712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4" w:name="2288"/>
            <w:bookmarkEnd w:id="713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5" w:name="2289"/>
            <w:bookmarkEnd w:id="71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6" w:name="2290"/>
            <w:bookmarkEnd w:id="71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7" w:name="2291"/>
            <w:bookmarkEnd w:id="716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8" w:name="2292"/>
            <w:bookmarkEnd w:id="71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18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19" w:name="2293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lastRenderedPageBreak/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0" w:name="2294"/>
            <w:bookmarkEnd w:id="719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1" w:name="2295"/>
            <w:bookmarkEnd w:id="720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2" w:name="2296"/>
            <w:bookmarkEnd w:id="721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3" w:name="2297"/>
            <w:bookmarkEnd w:id="722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4" w:name="2298"/>
            <w:bookmarkEnd w:id="72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5" w:name="2299"/>
            <w:bookmarkEnd w:id="72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25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6" w:name="230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7" w:name="2301"/>
            <w:bookmarkEnd w:id="726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8" w:name="2302"/>
            <w:bookmarkEnd w:id="727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29" w:name="2303"/>
            <w:bookmarkEnd w:id="728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0" w:name="2304"/>
            <w:bookmarkEnd w:id="729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1" w:name="2305"/>
            <w:bookmarkEnd w:id="730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2" w:name="2306"/>
            <w:bookmarkEnd w:id="731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32"/>
      </w:tr>
      <w:tr w:rsidR="00C07AC1" w:rsidRPr="006F126F" w:rsidTr="00C07AC1">
        <w:trPr>
          <w:trHeight w:val="45"/>
          <w:tblCellSpacing w:w="0" w:type="auto"/>
        </w:trPr>
        <w:tc>
          <w:tcPr>
            <w:tcW w:w="97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3" w:name="230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4" w:name="2308"/>
            <w:bookmarkEnd w:id="733"/>
          </w:p>
        </w:tc>
        <w:tc>
          <w:tcPr>
            <w:tcW w:w="15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5" w:name="2309"/>
            <w:bookmarkEnd w:id="734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6" w:name="2310"/>
            <w:bookmarkEnd w:id="735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7" w:name="2311"/>
            <w:bookmarkEnd w:id="736"/>
          </w:p>
        </w:tc>
        <w:tc>
          <w:tcPr>
            <w:tcW w:w="15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8" w:name="2312"/>
            <w:bookmarkEnd w:id="737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39" w:name="2313"/>
            <w:bookmarkEnd w:id="73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39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40" w:name="2314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17.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фізичним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особам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помилкових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надходжень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41" w:name="2315"/>
      <w:bookmarkEnd w:id="740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5000)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265"/>
        <w:gridCol w:w="1610"/>
        <w:gridCol w:w="1260"/>
        <w:gridCol w:w="1312"/>
        <w:gridCol w:w="1259"/>
        <w:gridCol w:w="1483"/>
        <w:gridCol w:w="1162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2" w:name="2316"/>
            <w:bookmarkEnd w:id="74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3" w:name="2317"/>
            <w:bookmarkEnd w:id="74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4" w:name="2318"/>
            <w:bookmarkEnd w:id="74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5" w:name="2319"/>
            <w:bookmarkEnd w:id="74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Прізвище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ім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'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батькові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6" w:name="2320"/>
            <w:bookmarkEnd w:id="74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проживання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область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район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населений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пункт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7" w:name="2321"/>
            <w:bookmarkEnd w:id="74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Адреса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житла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платника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8" w:name="2322"/>
            <w:bookmarkEnd w:id="74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Реєстраційний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облікової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картки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платника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FF"/>
                <w:sz w:val="20"/>
                <w:szCs w:val="20"/>
                <w:lang w:val="uk-UA"/>
              </w:rPr>
              <w:t>податків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/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серія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і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паспорта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49" w:name="2323"/>
            <w:bookmarkEnd w:id="7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49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0" w:name="2324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1" w:name="2325"/>
            <w:bookmarkEnd w:id="75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2" w:name="2326"/>
            <w:bookmarkEnd w:id="751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3" w:name="2327"/>
            <w:bookmarkEnd w:id="752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4" w:name="2328"/>
            <w:bookmarkEnd w:id="753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5" w:name="2329"/>
            <w:bookmarkEnd w:id="75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6" w:name="2330"/>
            <w:bookmarkEnd w:id="755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7" w:name="2331"/>
            <w:bookmarkEnd w:id="75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5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8" w:name="233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59" w:name="2333"/>
            <w:bookmarkEnd w:id="75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0" w:name="2334"/>
            <w:bookmarkEnd w:id="759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1" w:name="2335"/>
            <w:bookmarkEnd w:id="760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2" w:name="2336"/>
            <w:bookmarkEnd w:id="761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3" w:name="2337"/>
            <w:bookmarkEnd w:id="762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4" w:name="2338"/>
            <w:bookmarkEnd w:id="763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5" w:name="2339"/>
            <w:bookmarkEnd w:id="76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65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6" w:name="234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5000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7" w:name="2341"/>
            <w:bookmarkEnd w:id="76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8" w:name="2342"/>
            <w:bookmarkEnd w:id="767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69" w:name="2343"/>
            <w:bookmarkEnd w:id="768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0" w:name="2344"/>
            <w:bookmarkEnd w:id="769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1" w:name="2345"/>
            <w:bookmarkEnd w:id="770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2" w:name="2346"/>
            <w:bookmarkEnd w:id="771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3" w:name="2347"/>
            <w:bookmarkEnd w:id="77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73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4" w:name="234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5" w:name="2349"/>
            <w:bookmarkEnd w:id="774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6" w:name="2350"/>
            <w:bookmarkEnd w:id="775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7" w:name="2351"/>
            <w:bookmarkEnd w:id="776"/>
          </w:p>
        </w:tc>
        <w:tc>
          <w:tcPr>
            <w:tcW w:w="126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8" w:name="2352"/>
            <w:bookmarkEnd w:id="777"/>
          </w:p>
        </w:tc>
        <w:tc>
          <w:tcPr>
            <w:tcW w:w="125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79" w:name="2353"/>
            <w:bookmarkEnd w:id="77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0" w:name="2354"/>
            <w:bookmarkEnd w:id="779"/>
          </w:p>
        </w:tc>
        <w:tc>
          <w:tcPr>
            <w:tcW w:w="116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1" w:name="2355"/>
            <w:bookmarkEnd w:id="78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81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782" w:name="2356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18.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опублікування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реквізитів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друкованих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засобах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масової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інформації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783" w:name="2357"/>
      <w:bookmarkEnd w:id="782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6000)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873"/>
        <w:gridCol w:w="1648"/>
        <w:gridCol w:w="1610"/>
        <w:gridCol w:w="1647"/>
        <w:gridCol w:w="2034"/>
        <w:gridCol w:w="1356"/>
        <w:gridCol w:w="775"/>
      </w:tblGrid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4" w:name="2358"/>
            <w:bookmarkEnd w:id="78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5" w:name="2359"/>
            <w:bookmarkEnd w:id="78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перерахування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6" w:name="2360"/>
            <w:bookmarkEnd w:id="78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7" w:name="2361"/>
            <w:bookmarkEnd w:id="78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Найменування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8" w:name="2362"/>
            <w:bookmarkEnd w:id="78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89" w:name="2363"/>
            <w:bookmarkEnd w:id="78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0" w:name="2364"/>
            <w:bookmarkEnd w:id="78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790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1" w:name="2365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2" w:name="2366"/>
            <w:bookmarkEnd w:id="791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3" w:name="2367"/>
            <w:bookmarkEnd w:id="792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4" w:name="2368"/>
            <w:bookmarkEnd w:id="793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5" w:name="2369"/>
            <w:bookmarkEnd w:id="794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6" w:name="2370"/>
            <w:bookmarkEnd w:id="795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7" w:name="2371"/>
            <w:bookmarkEnd w:id="79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797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8" w:name="2372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799" w:name="2373"/>
            <w:bookmarkEnd w:id="798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0" w:name="2374"/>
            <w:bookmarkEnd w:id="799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1" w:name="2375"/>
            <w:bookmarkEnd w:id="800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2" w:name="2376"/>
            <w:bookmarkEnd w:id="801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3" w:name="2377"/>
            <w:bookmarkEnd w:id="802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4" w:name="2378"/>
            <w:bookmarkEnd w:id="8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04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5" w:name="237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6000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6" w:name="2380"/>
            <w:bookmarkEnd w:id="805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7" w:name="2381"/>
            <w:bookmarkEnd w:id="806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8" w:name="2382"/>
            <w:bookmarkEnd w:id="807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09" w:name="2383"/>
            <w:bookmarkEnd w:id="808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0" w:name="2384"/>
            <w:bookmarkEnd w:id="809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1" w:name="2385"/>
            <w:bookmarkEnd w:id="810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11"/>
      </w:tr>
      <w:tr w:rsidR="00C07AC1" w:rsidRPr="006F126F" w:rsidTr="00C07AC1">
        <w:trPr>
          <w:trHeight w:val="45"/>
          <w:tblCellSpacing w:w="0" w:type="auto"/>
        </w:trPr>
        <w:tc>
          <w:tcPr>
            <w:tcW w:w="87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2" w:name="238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3" w:name="2387"/>
            <w:bookmarkEnd w:id="812"/>
          </w:p>
        </w:tc>
        <w:tc>
          <w:tcPr>
            <w:tcW w:w="135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4" w:name="2388"/>
            <w:bookmarkEnd w:id="813"/>
          </w:p>
        </w:tc>
        <w:tc>
          <w:tcPr>
            <w:tcW w:w="164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5" w:name="2389"/>
            <w:bookmarkEnd w:id="814"/>
          </w:p>
        </w:tc>
        <w:tc>
          <w:tcPr>
            <w:tcW w:w="20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6" w:name="2390"/>
            <w:bookmarkEnd w:id="815"/>
          </w:p>
        </w:tc>
        <w:tc>
          <w:tcPr>
            <w:tcW w:w="135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7" w:name="2391"/>
            <w:bookmarkEnd w:id="816"/>
          </w:p>
        </w:tc>
        <w:tc>
          <w:tcPr>
            <w:tcW w:w="77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18" w:name="2392"/>
            <w:bookmarkEnd w:id="81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18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819" w:name="2393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19.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використання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рахунку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кандидата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народні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депутати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України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820" w:name="2394"/>
      <w:bookmarkEnd w:id="819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1110, 1120, 1130, 1140, 1150, 1160, 1211, 1212, 1220, 1310, 1320, 1330, 1340, 1350, 1361, 1362, 1400)</w:t>
      </w:r>
    </w:p>
    <w:tbl>
      <w:tblPr>
        <w:tblW w:w="10766" w:type="dxa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850"/>
        <w:gridCol w:w="993"/>
        <w:gridCol w:w="1134"/>
        <w:gridCol w:w="1526"/>
        <w:gridCol w:w="1451"/>
        <w:gridCol w:w="1134"/>
        <w:gridCol w:w="1616"/>
        <w:gridCol w:w="793"/>
      </w:tblGrid>
      <w:tr w:rsidR="00C07AC1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1" w:name="2395"/>
            <w:bookmarkEnd w:id="82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одномандатного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виборчого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округу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порядку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зростання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2" w:name="2396"/>
            <w:bookmarkEnd w:id="82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3" w:name="2397"/>
            <w:bookmarkEnd w:id="82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4" w:name="2398"/>
            <w:bookmarkEnd w:id="82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5" w:name="2399"/>
            <w:bookmarkEnd w:id="82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6" w:name="2400"/>
            <w:bookmarkEnd w:id="82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7" w:name="2401"/>
            <w:bookmarkEnd w:id="82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отримувача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8" w:name="2402"/>
            <w:bookmarkEnd w:id="82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29" w:name="2403"/>
            <w:bookmarkEnd w:id="828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829"/>
      </w:tr>
      <w:tr w:rsidR="00070CB2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1110</w:t>
            </w:r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02.07.2019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 xml:space="preserve">ФОП </w:t>
            </w:r>
            <w:proofErr w:type="spellStart"/>
            <w:r w:rsidRPr="00070CB2">
              <w:rPr>
                <w:sz w:val="18"/>
                <w:szCs w:val="18"/>
              </w:rPr>
              <w:t>Герцегович</w:t>
            </w:r>
            <w:proofErr w:type="spellEnd"/>
            <w:r w:rsidRPr="00070CB2">
              <w:rPr>
                <w:sz w:val="18"/>
                <w:szCs w:val="18"/>
              </w:rPr>
              <w:t xml:space="preserve"> І.Н.</w:t>
            </w:r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proofErr w:type="spellStart"/>
            <w:r w:rsidRPr="00070CB2"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070CB2">
              <w:rPr>
                <w:sz w:val="18"/>
                <w:szCs w:val="18"/>
              </w:rPr>
              <w:t>друковане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зображення</w:t>
            </w:r>
            <w:proofErr w:type="spellEnd"/>
            <w:r w:rsidRPr="00070CB2">
              <w:rPr>
                <w:sz w:val="18"/>
                <w:szCs w:val="18"/>
              </w:rPr>
              <w:t xml:space="preserve">, </w:t>
            </w:r>
            <w:proofErr w:type="spellStart"/>
            <w:r w:rsidRPr="00070CB2">
              <w:rPr>
                <w:sz w:val="18"/>
                <w:szCs w:val="18"/>
              </w:rPr>
              <w:t>матеріал</w:t>
            </w:r>
            <w:proofErr w:type="spellEnd"/>
            <w:r w:rsidRPr="00070CB2">
              <w:rPr>
                <w:sz w:val="18"/>
                <w:szCs w:val="18"/>
              </w:rPr>
              <w:t xml:space="preserve"> -</w:t>
            </w:r>
            <w:proofErr w:type="spellStart"/>
            <w:r w:rsidRPr="00070CB2">
              <w:rPr>
                <w:sz w:val="18"/>
                <w:szCs w:val="18"/>
              </w:rPr>
              <w:t>baner</w:t>
            </w:r>
            <w:proofErr w:type="spellEnd"/>
            <w:r w:rsidRPr="00070CB2">
              <w:rPr>
                <w:sz w:val="18"/>
                <w:szCs w:val="18"/>
              </w:rPr>
              <w:t xml:space="preserve">, </w:t>
            </w:r>
            <w:proofErr w:type="spellStart"/>
            <w:r w:rsidRPr="00070CB2">
              <w:rPr>
                <w:sz w:val="18"/>
                <w:szCs w:val="18"/>
              </w:rPr>
              <w:t>заміна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друкованого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lastRenderedPageBreak/>
              <w:t>зображення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згідно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рахунка</w:t>
            </w:r>
            <w:proofErr w:type="spellEnd"/>
            <w:r w:rsidRPr="00070CB2">
              <w:rPr>
                <w:sz w:val="18"/>
                <w:szCs w:val="18"/>
              </w:rPr>
              <w:t xml:space="preserve"> 043 </w:t>
            </w:r>
            <w:proofErr w:type="spellStart"/>
            <w:r w:rsidRPr="00070CB2">
              <w:rPr>
                <w:sz w:val="18"/>
                <w:szCs w:val="18"/>
              </w:rPr>
              <w:t>від</w:t>
            </w:r>
            <w:proofErr w:type="spellEnd"/>
            <w:r w:rsidRPr="00070CB2">
              <w:rPr>
                <w:sz w:val="18"/>
                <w:szCs w:val="18"/>
              </w:rPr>
              <w:t xml:space="preserve"> 02.07.19р. Без ПДВ</w:t>
            </w:r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241BA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lastRenderedPageBreak/>
              <w:t xml:space="preserve"> 37 790,59 </w:t>
            </w:r>
          </w:p>
        </w:tc>
      </w:tr>
      <w:tr w:rsidR="00070CB2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1110</w:t>
            </w:r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02.07.2019</w:t>
            </w:r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>2</w:t>
            </w:r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 xml:space="preserve">ФОП </w:t>
            </w:r>
            <w:proofErr w:type="spellStart"/>
            <w:r w:rsidRPr="00070CB2">
              <w:rPr>
                <w:sz w:val="18"/>
                <w:szCs w:val="18"/>
              </w:rPr>
              <w:t>Герцегович</w:t>
            </w:r>
            <w:proofErr w:type="spellEnd"/>
            <w:r w:rsidRPr="00070CB2">
              <w:rPr>
                <w:sz w:val="18"/>
                <w:szCs w:val="18"/>
              </w:rPr>
              <w:t xml:space="preserve"> І.Н.</w:t>
            </w:r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proofErr w:type="spellStart"/>
            <w:r w:rsidRPr="00070CB2">
              <w:rPr>
                <w:sz w:val="18"/>
                <w:szCs w:val="18"/>
              </w:rPr>
              <w:t>м.Одеса</w:t>
            </w:r>
            <w:proofErr w:type="spellEnd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bookmarkStart w:id="830" w:name="_GoBack"/>
            <w:bookmarkEnd w:id="830"/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 xml:space="preserve">Оплата за </w:t>
            </w:r>
            <w:proofErr w:type="spellStart"/>
            <w:r w:rsidRPr="00070CB2">
              <w:rPr>
                <w:sz w:val="18"/>
                <w:szCs w:val="18"/>
              </w:rPr>
              <w:t>друковане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зображення</w:t>
            </w:r>
            <w:proofErr w:type="spellEnd"/>
            <w:r w:rsidRPr="00070CB2">
              <w:rPr>
                <w:sz w:val="18"/>
                <w:szCs w:val="18"/>
              </w:rPr>
              <w:t xml:space="preserve">, </w:t>
            </w:r>
            <w:proofErr w:type="spellStart"/>
            <w:r w:rsidRPr="00070CB2">
              <w:rPr>
                <w:sz w:val="18"/>
                <w:szCs w:val="18"/>
              </w:rPr>
              <w:t>матеріал</w:t>
            </w:r>
            <w:proofErr w:type="spellEnd"/>
            <w:r w:rsidRPr="00070CB2">
              <w:rPr>
                <w:sz w:val="18"/>
                <w:szCs w:val="18"/>
              </w:rPr>
              <w:t xml:space="preserve"> -</w:t>
            </w:r>
            <w:proofErr w:type="spellStart"/>
            <w:r w:rsidRPr="00070CB2">
              <w:rPr>
                <w:sz w:val="18"/>
                <w:szCs w:val="18"/>
              </w:rPr>
              <w:t>baner</w:t>
            </w:r>
            <w:proofErr w:type="spellEnd"/>
            <w:r w:rsidRPr="00070CB2">
              <w:rPr>
                <w:sz w:val="18"/>
                <w:szCs w:val="18"/>
              </w:rPr>
              <w:t xml:space="preserve">, </w:t>
            </w:r>
            <w:proofErr w:type="spellStart"/>
            <w:r w:rsidRPr="00070CB2">
              <w:rPr>
                <w:sz w:val="18"/>
                <w:szCs w:val="18"/>
              </w:rPr>
              <w:t>заміна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друкованого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зображення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згідно</w:t>
            </w:r>
            <w:proofErr w:type="spellEnd"/>
            <w:r w:rsidRPr="00070CB2">
              <w:rPr>
                <w:sz w:val="18"/>
                <w:szCs w:val="18"/>
              </w:rPr>
              <w:t xml:space="preserve"> </w:t>
            </w:r>
            <w:proofErr w:type="spellStart"/>
            <w:r w:rsidRPr="00070CB2">
              <w:rPr>
                <w:sz w:val="18"/>
                <w:szCs w:val="18"/>
              </w:rPr>
              <w:t>рахунка</w:t>
            </w:r>
            <w:proofErr w:type="spellEnd"/>
            <w:r w:rsidRPr="00070CB2">
              <w:rPr>
                <w:sz w:val="18"/>
                <w:szCs w:val="18"/>
              </w:rPr>
              <w:t xml:space="preserve"> 043 </w:t>
            </w:r>
            <w:proofErr w:type="spellStart"/>
            <w:r w:rsidRPr="00070CB2">
              <w:rPr>
                <w:sz w:val="18"/>
                <w:szCs w:val="18"/>
              </w:rPr>
              <w:t>від</w:t>
            </w:r>
            <w:proofErr w:type="spellEnd"/>
            <w:r w:rsidRPr="00070CB2">
              <w:rPr>
                <w:sz w:val="18"/>
                <w:szCs w:val="18"/>
              </w:rPr>
              <w:t xml:space="preserve"> 02.07.19р. Без ПДВ</w:t>
            </w:r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070CB2" w:rsidRPr="00070CB2" w:rsidRDefault="00070CB2" w:rsidP="00F009B1">
            <w:pPr>
              <w:rPr>
                <w:sz w:val="18"/>
                <w:szCs w:val="18"/>
              </w:rPr>
            </w:pPr>
            <w:r w:rsidRPr="00070CB2">
              <w:rPr>
                <w:sz w:val="18"/>
                <w:szCs w:val="18"/>
              </w:rPr>
              <w:t xml:space="preserve"> 11 422,52 </w:t>
            </w:r>
          </w:p>
        </w:tc>
      </w:tr>
      <w:tr w:rsidR="00C07AC1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1" w:name="2422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2" w:name="2423"/>
            <w:bookmarkEnd w:id="831"/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3" w:name="2424"/>
            <w:bookmarkEnd w:id="832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4" w:name="2425"/>
            <w:bookmarkEnd w:id="833"/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5" w:name="2426"/>
            <w:bookmarkEnd w:id="834"/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6" w:name="2427"/>
            <w:bookmarkEnd w:id="835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7" w:name="2428"/>
            <w:bookmarkEnd w:id="836"/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8" w:name="2429"/>
            <w:bookmarkEnd w:id="837"/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39" w:name="2430"/>
            <w:bookmarkEnd w:id="838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39"/>
      </w:tr>
      <w:tr w:rsidR="00C07AC1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0" w:name="2431"/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1" w:name="2432"/>
            <w:bookmarkEnd w:id="840"/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2" w:name="2433"/>
            <w:bookmarkEnd w:id="841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3" w:name="2434"/>
            <w:bookmarkEnd w:id="842"/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4" w:name="2435"/>
            <w:bookmarkEnd w:id="843"/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5" w:name="2436"/>
            <w:bookmarkEnd w:id="844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6" w:name="2437"/>
            <w:bookmarkEnd w:id="845"/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7" w:name="2438"/>
            <w:bookmarkEnd w:id="846"/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8" w:name="2439"/>
            <w:bookmarkEnd w:id="847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48"/>
      </w:tr>
      <w:tr w:rsidR="00C07AC1" w:rsidRPr="006F126F" w:rsidTr="00070CB2">
        <w:trPr>
          <w:trHeight w:val="45"/>
          <w:tblCellSpacing w:w="0" w:type="auto"/>
        </w:trPr>
        <w:tc>
          <w:tcPr>
            <w:tcW w:w="126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49" w:name="244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8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0" w:name="2441"/>
            <w:bookmarkEnd w:id="849"/>
          </w:p>
        </w:tc>
        <w:tc>
          <w:tcPr>
            <w:tcW w:w="9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1" w:name="2442"/>
            <w:bookmarkEnd w:id="850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2" w:name="2443"/>
            <w:bookmarkEnd w:id="851"/>
          </w:p>
        </w:tc>
        <w:tc>
          <w:tcPr>
            <w:tcW w:w="15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3" w:name="2444"/>
            <w:bookmarkEnd w:id="852"/>
          </w:p>
        </w:tc>
        <w:tc>
          <w:tcPr>
            <w:tcW w:w="1451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4" w:name="2445"/>
            <w:bookmarkEnd w:id="853"/>
          </w:p>
        </w:tc>
        <w:tc>
          <w:tcPr>
            <w:tcW w:w="113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5" w:name="2446"/>
            <w:bookmarkEnd w:id="854"/>
          </w:p>
        </w:tc>
        <w:tc>
          <w:tcPr>
            <w:tcW w:w="161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56" w:name="2447"/>
            <w:bookmarkEnd w:id="855"/>
          </w:p>
        </w:tc>
        <w:tc>
          <w:tcPr>
            <w:tcW w:w="7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070CB2" w:rsidP="008A7794">
            <w:pPr>
              <w:spacing w:after="0"/>
              <w:ind w:right="-132"/>
              <w:jc w:val="center"/>
              <w:rPr>
                <w:sz w:val="20"/>
                <w:szCs w:val="20"/>
                <w:lang w:val="uk-UA"/>
              </w:rPr>
            </w:pPr>
            <w:bookmarkStart w:id="857" w:name="2448"/>
            <w:bookmarkEnd w:id="856"/>
            <w:r w:rsidRPr="00070CB2">
              <w:rPr>
                <w:sz w:val="20"/>
                <w:szCs w:val="20"/>
                <w:lang w:val="uk-UA"/>
              </w:rPr>
              <w:t>49 213,11</w:t>
            </w:r>
          </w:p>
        </w:tc>
        <w:bookmarkEnd w:id="857"/>
      </w:tr>
    </w:tbl>
    <w:p w:rsidR="00C07AC1" w:rsidRPr="006F126F" w:rsidRDefault="00C07AC1" w:rsidP="00C07AC1">
      <w:pPr>
        <w:rPr>
          <w:sz w:val="20"/>
          <w:szCs w:val="20"/>
          <w:lang w:val="uk-UA"/>
        </w:rPr>
      </w:pPr>
      <w:r w:rsidRPr="006F126F">
        <w:rPr>
          <w:sz w:val="20"/>
          <w:szCs w:val="20"/>
          <w:lang w:val="uk-UA"/>
        </w:rPr>
        <w:br/>
      </w:r>
    </w:p>
    <w:p w:rsidR="00C07AC1" w:rsidRPr="006F126F" w:rsidRDefault="00C07AC1" w:rsidP="00C07AC1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  <w:lang w:val="uk-UA"/>
        </w:rPr>
      </w:pPr>
      <w:bookmarkStart w:id="858" w:name="2449"/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20.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Відомості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про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повернення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на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поточний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рахунок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виборчого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фонду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коштів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,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перерахованих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 xml:space="preserve"> </w:t>
      </w:r>
      <w:r w:rsidRPr="006F126F">
        <w:rPr>
          <w:rFonts w:ascii="Arial" w:eastAsiaTheme="majorEastAsia" w:hAnsiTheme="majorHAnsi" w:cstheme="majorBidi"/>
          <w:b/>
          <w:bCs/>
          <w:color w:val="000000"/>
          <w:sz w:val="27"/>
          <w:lang w:val="uk-UA"/>
        </w:rPr>
        <w:t>виконавцям</w:t>
      </w:r>
    </w:p>
    <w:p w:rsidR="00C07AC1" w:rsidRPr="006F126F" w:rsidRDefault="00C07AC1" w:rsidP="00C07AC1">
      <w:pPr>
        <w:spacing w:after="0"/>
        <w:jc w:val="center"/>
        <w:rPr>
          <w:sz w:val="20"/>
          <w:szCs w:val="20"/>
          <w:lang w:val="uk-UA"/>
        </w:rPr>
      </w:pPr>
      <w:bookmarkStart w:id="859" w:name="2450"/>
      <w:bookmarkEnd w:id="858"/>
      <w:r w:rsidRPr="006F126F">
        <w:rPr>
          <w:rFonts w:ascii="Arial"/>
          <w:color w:val="000000"/>
          <w:sz w:val="20"/>
          <w:szCs w:val="20"/>
          <w:lang w:val="uk-UA"/>
        </w:rPr>
        <w:t>(</w:t>
      </w:r>
      <w:r w:rsidRPr="006F126F">
        <w:rPr>
          <w:rFonts w:ascii="Arial"/>
          <w:color w:val="000000"/>
          <w:sz w:val="20"/>
          <w:szCs w:val="20"/>
          <w:lang w:val="uk-UA"/>
        </w:rPr>
        <w:t>код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</w:t>
      </w:r>
      <w:r w:rsidRPr="006F126F">
        <w:rPr>
          <w:rFonts w:ascii="Arial"/>
          <w:color w:val="000000"/>
          <w:sz w:val="20"/>
          <w:szCs w:val="20"/>
          <w:lang w:val="uk-UA"/>
        </w:rPr>
        <w:t>статті</w:t>
      </w:r>
      <w:r w:rsidRPr="006F126F">
        <w:rPr>
          <w:rFonts w:ascii="Arial"/>
          <w:color w:val="000000"/>
          <w:sz w:val="20"/>
          <w:szCs w:val="20"/>
          <w:lang w:val="uk-UA"/>
        </w:rPr>
        <w:t xml:space="preserve"> 8)</w:t>
      </w:r>
    </w:p>
    <w:tbl>
      <w:tblPr>
        <w:tblW w:w="0" w:type="auto"/>
        <w:tblCellSpacing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61"/>
        <w:gridCol w:w="1220"/>
        <w:gridCol w:w="1550"/>
        <w:gridCol w:w="1220"/>
        <w:gridCol w:w="1839"/>
        <w:gridCol w:w="1111"/>
        <w:gridCol w:w="1160"/>
        <w:gridCol w:w="1320"/>
        <w:gridCol w:w="639"/>
      </w:tblGrid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0" w:name="2451"/>
            <w:bookmarkEnd w:id="859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статті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1" w:name="2452"/>
            <w:bookmarkEnd w:id="860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повернення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2" w:name="2453"/>
            <w:bookmarkEnd w:id="861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розрахункового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документа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3" w:name="2454"/>
            <w:bookmarkEnd w:id="862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Виконавець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повна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назва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4" w:name="2455"/>
            <w:bookmarkEnd w:id="863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Місцезнаходження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5" w:name="2456"/>
            <w:bookmarkEnd w:id="864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Код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виконавця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ЄДРПОУ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6" w:name="2457"/>
            <w:bookmarkEnd w:id="865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Реквізити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дата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укладання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номер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та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предмет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договору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7" w:name="2458"/>
            <w:bookmarkEnd w:id="866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Призначення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платежу</w:t>
            </w:r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8" w:name="2459"/>
            <w:bookmarkEnd w:id="867"/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6F126F">
              <w:rPr>
                <w:sz w:val="20"/>
                <w:szCs w:val="20"/>
                <w:lang w:val="uk-UA"/>
              </w:rPr>
              <w:br/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 xml:space="preserve"> (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грн</w:t>
            </w:r>
            <w:r w:rsidRPr="006F126F">
              <w:rPr>
                <w:rFonts w:ascii="Arial"/>
                <w:b/>
                <w:color w:val="000000"/>
                <w:sz w:val="20"/>
                <w:szCs w:val="20"/>
                <w:lang w:val="uk-UA"/>
              </w:rPr>
              <w:t>)</w:t>
            </w:r>
          </w:p>
        </w:tc>
        <w:bookmarkEnd w:id="868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69" w:name="2460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0" w:name="2461"/>
            <w:bookmarkEnd w:id="869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1" w:name="2462"/>
            <w:bookmarkEnd w:id="870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2" w:name="2463"/>
            <w:bookmarkEnd w:id="871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3" w:name="2464"/>
            <w:bookmarkEnd w:id="872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4" w:name="2465"/>
            <w:bookmarkEnd w:id="873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5" w:name="2466"/>
            <w:bookmarkEnd w:id="874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6" w:name="2467"/>
            <w:bookmarkEnd w:id="875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7" w:name="2468"/>
            <w:bookmarkEnd w:id="876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77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8" w:name="2469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79" w:name="2470"/>
            <w:bookmarkEnd w:id="878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0" w:name="2471"/>
            <w:bookmarkEnd w:id="879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1" w:name="2472"/>
            <w:bookmarkEnd w:id="880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2" w:name="2473"/>
            <w:bookmarkEnd w:id="881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3" w:name="2474"/>
            <w:bookmarkEnd w:id="882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4" w:name="2475"/>
            <w:bookmarkEnd w:id="883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5" w:name="2476"/>
            <w:bookmarkEnd w:id="884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6" w:name="2477"/>
            <w:bookmarkEnd w:id="885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86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7" w:name="2478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8" w:name="2479"/>
            <w:bookmarkEnd w:id="887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89" w:name="2480"/>
            <w:bookmarkEnd w:id="888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0" w:name="2481"/>
            <w:bookmarkEnd w:id="889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1" w:name="2482"/>
            <w:bookmarkEnd w:id="890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2" w:name="2483"/>
            <w:bookmarkEnd w:id="891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3" w:name="2484"/>
            <w:bookmarkEnd w:id="892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4" w:name="2485"/>
            <w:bookmarkEnd w:id="893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5" w:name="2486"/>
            <w:bookmarkEnd w:id="894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895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6" w:name="2487"/>
            <w:r w:rsidRPr="006F126F">
              <w:rPr>
                <w:rFonts w:ascii="Arial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7" w:name="2488"/>
            <w:bookmarkEnd w:id="896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8" w:name="2489"/>
            <w:bookmarkEnd w:id="897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899" w:name="2490"/>
            <w:bookmarkEnd w:id="898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0" w:name="2491"/>
            <w:bookmarkEnd w:id="899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1" w:name="2492"/>
            <w:bookmarkEnd w:id="900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2" w:name="2493"/>
            <w:bookmarkEnd w:id="901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3" w:name="2494"/>
            <w:bookmarkEnd w:id="902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F05C6B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4" w:name="2495"/>
            <w:bookmarkEnd w:id="903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904"/>
      </w:tr>
      <w:tr w:rsidR="00C07AC1" w:rsidRPr="006F126F" w:rsidTr="00F05C6B">
        <w:trPr>
          <w:trHeight w:val="45"/>
          <w:tblCellSpacing w:w="0" w:type="auto"/>
        </w:trPr>
        <w:tc>
          <w:tcPr>
            <w:tcW w:w="6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5" w:name="2496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6" w:name="2497"/>
            <w:bookmarkEnd w:id="905"/>
          </w:p>
        </w:tc>
        <w:tc>
          <w:tcPr>
            <w:tcW w:w="151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7" w:name="2498"/>
            <w:bookmarkEnd w:id="906"/>
          </w:p>
        </w:tc>
        <w:tc>
          <w:tcPr>
            <w:tcW w:w="119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8" w:name="2499"/>
            <w:bookmarkEnd w:id="907"/>
          </w:p>
        </w:tc>
        <w:tc>
          <w:tcPr>
            <w:tcW w:w="179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09" w:name="2500"/>
            <w:bookmarkEnd w:id="908"/>
          </w:p>
        </w:tc>
        <w:tc>
          <w:tcPr>
            <w:tcW w:w="108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0" w:name="2501"/>
            <w:bookmarkEnd w:id="909"/>
          </w:p>
        </w:tc>
        <w:tc>
          <w:tcPr>
            <w:tcW w:w="113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1" w:name="2502"/>
            <w:bookmarkEnd w:id="910"/>
          </w:p>
        </w:tc>
        <w:tc>
          <w:tcPr>
            <w:tcW w:w="129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6F126F" w:rsidRDefault="00C07AC1" w:rsidP="00C07AC1">
            <w:pPr>
              <w:spacing w:after="0"/>
              <w:jc w:val="center"/>
              <w:rPr>
                <w:sz w:val="20"/>
                <w:szCs w:val="20"/>
                <w:lang w:val="uk-UA"/>
              </w:rPr>
            </w:pPr>
            <w:bookmarkStart w:id="912" w:name="2503"/>
            <w:bookmarkEnd w:id="911"/>
          </w:p>
        </w:tc>
        <w:tc>
          <w:tcPr>
            <w:tcW w:w="62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C07AC1" w:rsidRPr="00F05C6B" w:rsidRDefault="00F05C6B" w:rsidP="00C07AC1">
            <w:pPr>
              <w:spacing w:after="0"/>
              <w:jc w:val="center"/>
              <w:rPr>
                <w:sz w:val="20"/>
                <w:szCs w:val="20"/>
              </w:rPr>
            </w:pPr>
            <w:bookmarkStart w:id="913" w:name="2504"/>
            <w:bookmarkEnd w:id="912"/>
            <w:r>
              <w:rPr>
                <w:sz w:val="20"/>
                <w:szCs w:val="20"/>
                <w:lang w:val="uk-UA"/>
              </w:rPr>
              <w:t>0,00</w:t>
            </w:r>
          </w:p>
        </w:tc>
        <w:bookmarkEnd w:id="913"/>
      </w:tr>
    </w:tbl>
    <w:p w:rsidR="00C07AC1" w:rsidRPr="006F126F" w:rsidRDefault="00C07AC1" w:rsidP="008A7794">
      <w:pPr>
        <w:jc w:val="right"/>
        <w:rPr>
          <w:lang w:val="uk-UA"/>
        </w:rPr>
      </w:pPr>
      <w:r w:rsidRPr="006F126F">
        <w:rPr>
          <w:lang w:val="uk-UA"/>
        </w:rPr>
        <w:br/>
      </w:r>
      <w:r w:rsidR="008A7794">
        <w:rPr>
          <w:lang w:val="uk-UA"/>
        </w:rPr>
        <w:t>Звіт подано «___»_____________2019р.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295"/>
        <w:gridCol w:w="3198"/>
        <w:gridCol w:w="3197"/>
      </w:tblGrid>
      <w:tr w:rsidR="00C07AC1" w:rsidRPr="00E57B4F" w:rsidTr="00C07AC1">
        <w:trPr>
          <w:trHeight w:val="30"/>
          <w:tblCellSpacing w:w="0" w:type="auto"/>
        </w:trPr>
        <w:tc>
          <w:tcPr>
            <w:tcW w:w="3295" w:type="dxa"/>
          </w:tcPr>
          <w:p w:rsidR="00C07AC1" w:rsidRPr="006F126F" w:rsidRDefault="00C07AC1" w:rsidP="00C07AC1">
            <w:pPr>
              <w:spacing w:after="0"/>
              <w:rPr>
                <w:lang w:val="uk-UA"/>
              </w:rPr>
            </w:pPr>
            <w:bookmarkStart w:id="914" w:name="2505"/>
            <w:r w:rsidRPr="006F126F">
              <w:rPr>
                <w:rFonts w:ascii="Arial"/>
                <w:color w:val="000000"/>
                <w:lang w:val="uk-UA"/>
              </w:rPr>
              <w:t>Розпорядник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коштів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поточного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рахунку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виборчого</w:t>
            </w:r>
            <w:r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Pr="006F126F">
              <w:rPr>
                <w:rFonts w:ascii="Arial"/>
                <w:color w:val="000000"/>
                <w:lang w:val="uk-UA"/>
              </w:rPr>
              <w:t>фонду</w:t>
            </w:r>
          </w:p>
        </w:tc>
        <w:tc>
          <w:tcPr>
            <w:tcW w:w="3198" w:type="dxa"/>
            <w:vAlign w:val="bottom"/>
          </w:tcPr>
          <w:p w:rsidR="00C07AC1" w:rsidRPr="006F126F" w:rsidRDefault="00C07AC1" w:rsidP="00C07AC1">
            <w:pPr>
              <w:spacing w:after="0"/>
              <w:jc w:val="center"/>
              <w:rPr>
                <w:lang w:val="uk-UA"/>
              </w:rPr>
            </w:pPr>
            <w:bookmarkStart w:id="915" w:name="2506"/>
            <w:bookmarkEnd w:id="914"/>
            <w:r w:rsidRPr="006F126F">
              <w:rPr>
                <w:rFonts w:ascii="Arial"/>
                <w:color w:val="000000"/>
                <w:lang w:val="uk-UA"/>
              </w:rPr>
              <w:t>___________</w:t>
            </w:r>
            <w:r w:rsidRPr="006F126F">
              <w:rPr>
                <w:lang w:val="uk-UA"/>
              </w:rPr>
              <w:br/>
            </w:r>
            <w:r w:rsidRPr="006F126F">
              <w:rPr>
                <w:rFonts w:ascii="Arial"/>
                <w:color w:val="000000"/>
                <w:lang w:val="uk-UA"/>
              </w:rPr>
              <w:t>(</w:t>
            </w:r>
            <w:r w:rsidRPr="006F126F">
              <w:rPr>
                <w:rFonts w:ascii="Arial"/>
                <w:color w:val="000000"/>
                <w:lang w:val="uk-UA"/>
              </w:rPr>
              <w:t>підпис</w:t>
            </w:r>
            <w:r w:rsidRPr="006F126F">
              <w:rPr>
                <w:rFonts w:ascii="Arial"/>
                <w:color w:val="000000"/>
                <w:lang w:val="uk-UA"/>
              </w:rPr>
              <w:t>)</w:t>
            </w:r>
          </w:p>
        </w:tc>
        <w:tc>
          <w:tcPr>
            <w:tcW w:w="3197" w:type="dxa"/>
            <w:vAlign w:val="bottom"/>
          </w:tcPr>
          <w:p w:rsidR="00C07AC1" w:rsidRPr="006F126F" w:rsidRDefault="00070CB2" w:rsidP="00C07AC1">
            <w:pPr>
              <w:spacing w:after="0"/>
              <w:jc w:val="center"/>
              <w:rPr>
                <w:lang w:val="uk-UA"/>
              </w:rPr>
            </w:pPr>
            <w:bookmarkStart w:id="916" w:name="2507"/>
            <w:bookmarkEnd w:id="915"/>
            <w:proofErr w:type="spellStart"/>
            <w:r>
              <w:rPr>
                <w:rFonts w:ascii="Arial"/>
                <w:color w:val="000000"/>
                <w:u w:val="single"/>
                <w:lang w:val="uk-UA"/>
              </w:rPr>
              <w:t>Вікнянський</w:t>
            </w:r>
            <w:proofErr w:type="spellEnd"/>
            <w:r>
              <w:rPr>
                <w:rFonts w:ascii="Arial"/>
                <w:color w:val="000000"/>
                <w:u w:val="single"/>
                <w:lang w:val="uk-UA"/>
              </w:rPr>
              <w:t xml:space="preserve"> </w:t>
            </w:r>
            <w:r>
              <w:rPr>
                <w:rFonts w:ascii="Arial"/>
                <w:color w:val="000000"/>
                <w:u w:val="single"/>
                <w:lang w:val="uk-UA"/>
              </w:rPr>
              <w:t>М</w:t>
            </w:r>
            <w:r>
              <w:rPr>
                <w:rFonts w:ascii="Arial"/>
                <w:color w:val="000000"/>
                <w:u w:val="single"/>
                <w:lang w:val="uk-UA"/>
              </w:rPr>
              <w:t>.</w:t>
            </w:r>
            <w:r>
              <w:rPr>
                <w:rFonts w:ascii="Arial"/>
                <w:color w:val="000000"/>
                <w:u w:val="single"/>
                <w:lang w:val="uk-UA"/>
              </w:rPr>
              <w:t>Л</w:t>
            </w:r>
            <w:r>
              <w:rPr>
                <w:rFonts w:ascii="Arial"/>
                <w:color w:val="000000"/>
                <w:u w:val="single"/>
                <w:lang w:val="uk-UA"/>
              </w:rPr>
              <w:t>.</w:t>
            </w:r>
            <w:r w:rsidR="00C07AC1" w:rsidRPr="008A7794">
              <w:rPr>
                <w:u w:val="single"/>
                <w:lang w:val="uk-UA"/>
              </w:rPr>
              <w:br/>
            </w:r>
            <w:r w:rsidR="00C07AC1" w:rsidRPr="006F126F">
              <w:rPr>
                <w:rFonts w:ascii="Arial"/>
                <w:color w:val="000000"/>
                <w:lang w:val="uk-UA"/>
              </w:rPr>
              <w:t>(</w:t>
            </w:r>
            <w:r w:rsidR="00C07AC1" w:rsidRPr="006F126F">
              <w:rPr>
                <w:rFonts w:ascii="Arial"/>
                <w:color w:val="000000"/>
                <w:lang w:val="uk-UA"/>
              </w:rPr>
              <w:t>прізвище</w:t>
            </w:r>
            <w:r w:rsidR="00C07AC1"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="00C07AC1" w:rsidRPr="006F126F">
              <w:rPr>
                <w:rFonts w:ascii="Arial"/>
                <w:color w:val="000000"/>
                <w:lang w:val="uk-UA"/>
              </w:rPr>
              <w:t>та</w:t>
            </w:r>
            <w:r w:rsidR="00C07AC1" w:rsidRPr="006F126F">
              <w:rPr>
                <w:rFonts w:ascii="Arial"/>
                <w:color w:val="000000"/>
                <w:lang w:val="uk-UA"/>
              </w:rPr>
              <w:t xml:space="preserve"> </w:t>
            </w:r>
            <w:r w:rsidR="00C07AC1" w:rsidRPr="006F126F">
              <w:rPr>
                <w:rFonts w:ascii="Arial"/>
                <w:color w:val="000000"/>
                <w:lang w:val="uk-UA"/>
              </w:rPr>
              <w:t>ініціали</w:t>
            </w:r>
            <w:r w:rsidR="00C07AC1" w:rsidRPr="006F126F">
              <w:rPr>
                <w:rFonts w:ascii="Arial"/>
                <w:color w:val="000000"/>
                <w:lang w:val="uk-UA"/>
              </w:rPr>
              <w:t>)</w:t>
            </w:r>
          </w:p>
        </w:tc>
        <w:bookmarkEnd w:id="916"/>
      </w:tr>
    </w:tbl>
    <w:p w:rsidR="00C07AC1" w:rsidRPr="006F126F" w:rsidRDefault="00C07AC1" w:rsidP="00C07AC1">
      <w:pPr>
        <w:rPr>
          <w:lang w:val="uk-UA"/>
        </w:rPr>
      </w:pPr>
      <w:r w:rsidRPr="006F126F">
        <w:rPr>
          <w:lang w:val="uk-UA"/>
        </w:rPr>
        <w:br/>
      </w:r>
    </w:p>
    <w:p w:rsidR="00C07AC1" w:rsidRPr="00070CB2" w:rsidRDefault="00C07AC1" w:rsidP="00C07AC1">
      <w:pPr>
        <w:spacing w:after="0"/>
        <w:ind w:firstLine="240"/>
        <w:rPr>
          <w:lang w:val="uk-UA"/>
        </w:rPr>
      </w:pPr>
      <w:bookmarkStart w:id="917" w:name="2508"/>
      <w:r w:rsidRPr="006F126F">
        <w:rPr>
          <w:rFonts w:ascii="Arial"/>
          <w:b/>
          <w:i/>
          <w:color w:val="000000"/>
          <w:lang w:val="uk-UA"/>
        </w:rPr>
        <w:t xml:space="preserve"> </w:t>
      </w:r>
    </w:p>
    <w:bookmarkEnd w:id="917"/>
    <w:p w:rsidR="00CE49CE" w:rsidRPr="006F126F" w:rsidRDefault="00C07AC1" w:rsidP="00CE49CE">
      <w:pPr>
        <w:spacing w:after="0"/>
        <w:ind w:firstLine="240"/>
        <w:rPr>
          <w:lang w:val="uk-UA"/>
        </w:rPr>
      </w:pPr>
      <w:r w:rsidRPr="006F126F">
        <w:rPr>
          <w:lang w:val="uk-UA"/>
        </w:rPr>
        <w:br/>
      </w:r>
      <w:bookmarkStart w:id="918" w:name="2638"/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p w:rsidR="00CE49CE" w:rsidRDefault="00CE49CE" w:rsidP="00CE49CE">
      <w:pPr>
        <w:spacing w:after="0"/>
        <w:ind w:firstLine="240"/>
        <w:rPr>
          <w:lang w:val="uk-UA"/>
        </w:rPr>
      </w:pPr>
    </w:p>
    <w:bookmarkEnd w:id="918"/>
    <w:p w:rsidR="00CE49CE" w:rsidRDefault="00CE49CE" w:rsidP="00B84F14">
      <w:pPr>
        <w:spacing w:after="0"/>
        <w:rPr>
          <w:lang w:val="uk-UA"/>
        </w:rPr>
      </w:pPr>
    </w:p>
    <w:sectPr w:rsidR="00CE49CE" w:rsidSect="00682278">
      <w:pgSz w:w="11906" w:h="16838"/>
      <w:pgMar w:top="397" w:right="567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EAD" w:rsidRDefault="00DA0EAD" w:rsidP="00682278">
      <w:pPr>
        <w:spacing w:after="0" w:line="240" w:lineRule="auto"/>
      </w:pPr>
      <w:r>
        <w:separator/>
      </w:r>
    </w:p>
  </w:endnote>
  <w:endnote w:type="continuationSeparator" w:id="0">
    <w:p w:rsidR="00DA0EAD" w:rsidRDefault="00DA0EAD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EAD" w:rsidRDefault="00DA0EAD" w:rsidP="00682278">
      <w:pPr>
        <w:spacing w:after="0" w:line="240" w:lineRule="auto"/>
      </w:pPr>
      <w:r>
        <w:separator/>
      </w:r>
    </w:p>
  </w:footnote>
  <w:footnote w:type="continuationSeparator" w:id="0">
    <w:p w:rsidR="00DA0EAD" w:rsidRDefault="00DA0EAD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AC1"/>
    <w:rsid w:val="00070CB2"/>
    <w:rsid w:val="0008435E"/>
    <w:rsid w:val="000B1000"/>
    <w:rsid w:val="001F674B"/>
    <w:rsid w:val="00263A22"/>
    <w:rsid w:val="00411B47"/>
    <w:rsid w:val="00682278"/>
    <w:rsid w:val="006D4AAE"/>
    <w:rsid w:val="006F126F"/>
    <w:rsid w:val="0076517F"/>
    <w:rsid w:val="008A7794"/>
    <w:rsid w:val="00A7084D"/>
    <w:rsid w:val="00B84F14"/>
    <w:rsid w:val="00C07AC1"/>
    <w:rsid w:val="00C37416"/>
    <w:rsid w:val="00CE49CE"/>
    <w:rsid w:val="00DA0EAD"/>
    <w:rsid w:val="00E57B4F"/>
    <w:rsid w:val="00EF1530"/>
    <w:rsid w:val="00F0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91D35-86C0-49CC-86AC-D4DDBBE8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7A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07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07A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07A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7A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07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07AC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07A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C07AC1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07AC1"/>
    <w:rPr>
      <w:lang w:val="en-US"/>
    </w:rPr>
  </w:style>
  <w:style w:type="paragraph" w:styleId="a5">
    <w:name w:val="Normal Indent"/>
    <w:basedOn w:val="a"/>
    <w:uiPriority w:val="99"/>
    <w:unhideWhenUsed/>
    <w:rsid w:val="00C07AC1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07A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07A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07A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C07A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07AC1"/>
    <w:rPr>
      <w:i/>
      <w:iCs/>
    </w:rPr>
  </w:style>
  <w:style w:type="character" w:styleId="ab">
    <w:name w:val="Hyperlink"/>
    <w:basedOn w:val="a0"/>
    <w:uiPriority w:val="99"/>
    <w:unhideWhenUsed/>
    <w:rsid w:val="00C07A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7AC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efaults">
    <w:name w:val="DocDefaults"/>
    <w:rsid w:val="00C07AC1"/>
    <w:rPr>
      <w:lang w:val="en-US"/>
    </w:rPr>
  </w:style>
  <w:style w:type="character" w:customStyle="1" w:styleId="ad">
    <w:name w:val="Текст выноски Знак"/>
    <w:basedOn w:val="a0"/>
    <w:link w:val="ae"/>
    <w:uiPriority w:val="99"/>
    <w:semiHidden/>
    <w:rsid w:val="00C07AC1"/>
    <w:rPr>
      <w:rFonts w:ascii="Tahoma" w:hAnsi="Tahoma" w:cs="Tahoma"/>
      <w:sz w:val="16"/>
      <w:szCs w:val="16"/>
      <w:lang w:val="en-US"/>
    </w:rPr>
  </w:style>
  <w:style w:type="paragraph" w:styleId="ae">
    <w:name w:val="Balloon Text"/>
    <w:basedOn w:val="a"/>
    <w:link w:val="ad"/>
    <w:uiPriority w:val="99"/>
    <w:semiHidden/>
    <w:unhideWhenUsed/>
    <w:rsid w:val="00C07AC1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af">
    <w:name w:val="footer"/>
    <w:basedOn w:val="a"/>
    <w:link w:val="af0"/>
    <w:uiPriority w:val="99"/>
    <w:unhideWhenUsed/>
    <w:rsid w:val="00682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8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Конихов Олег Олександрович</cp:lastModifiedBy>
  <cp:revision>5</cp:revision>
  <cp:lastPrinted>2019-07-11T12:33:00Z</cp:lastPrinted>
  <dcterms:created xsi:type="dcterms:W3CDTF">2019-07-11T13:26:00Z</dcterms:created>
  <dcterms:modified xsi:type="dcterms:W3CDTF">2019-07-18T14:46:00Z</dcterms:modified>
</cp:coreProperties>
</file>