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9D0" w:rsidRDefault="003009D0" w:rsidP="003009D0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3009D0" w:rsidRDefault="003009D0" w:rsidP="003009D0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br/>
        <w:t>від 14 червня 2019 року № 1010</w:t>
      </w:r>
    </w:p>
    <w:p w:rsidR="003009D0" w:rsidRDefault="003009D0" w:rsidP="003009D0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3009D0" w:rsidRDefault="003009D0" w:rsidP="003009D0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>
        <w:rPr>
          <w:rFonts w:eastAsia="Calibri"/>
          <w:sz w:val="24"/>
          <w:szCs w:val="28"/>
          <w:lang w:eastAsia="uk-UA"/>
        </w:rPr>
        <w:t>форма № 4</w:t>
      </w:r>
    </w:p>
    <w:p w:rsidR="003009D0" w:rsidRDefault="003009D0" w:rsidP="003009D0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>
        <w:rPr>
          <w:rFonts w:eastAsia="Calibri"/>
          <w:b/>
          <w:szCs w:val="28"/>
          <w:lang w:eastAsia="uk-UA"/>
        </w:rPr>
        <w:t xml:space="preserve">ЗВІТ </w:t>
      </w:r>
      <w:r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Pr="003009D0">
        <w:rPr>
          <w:rFonts w:eastAsia="Calibri"/>
          <w:szCs w:val="28"/>
          <w:u w:val="single"/>
          <w:lang w:eastAsia="uk-UA"/>
        </w:rPr>
        <w:t xml:space="preserve"> 216</w:t>
      </w:r>
      <w:r>
        <w:rPr>
          <w:rFonts w:eastAsia="Calibri"/>
          <w:b/>
          <w:szCs w:val="28"/>
          <w:lang w:eastAsia="uk-UA"/>
        </w:rPr>
        <w:t xml:space="preserve"> </w:t>
      </w:r>
    </w:p>
    <w:p w:rsidR="003009D0" w:rsidRPr="003009D0" w:rsidRDefault="003009D0" w:rsidP="003009D0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u w:val="single"/>
          <w:lang w:eastAsia="uk-UA"/>
        </w:rPr>
      </w:pPr>
    </w:p>
    <w:p w:rsidR="003009D0" w:rsidRPr="003009D0" w:rsidRDefault="003009D0" w:rsidP="003009D0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u w:val="single"/>
          <w:lang w:eastAsia="uk-UA"/>
        </w:rPr>
      </w:pPr>
      <w:r w:rsidRPr="003009D0">
        <w:rPr>
          <w:rFonts w:eastAsia="Calibri"/>
          <w:color w:val="000000"/>
          <w:sz w:val="24"/>
          <w:szCs w:val="28"/>
          <w:u w:val="single"/>
          <w:lang w:eastAsia="uk-UA"/>
        </w:rPr>
        <w:t>остаточний</w:t>
      </w:r>
    </w:p>
    <w:p w:rsidR="003009D0" w:rsidRDefault="003009D0" w:rsidP="003009D0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3009D0" w:rsidRDefault="003009D0" w:rsidP="003009D0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color w:val="000000"/>
          <w:sz w:val="20"/>
          <w:lang w:eastAsia="uk-UA"/>
        </w:rPr>
        <w:br/>
      </w:r>
      <w:r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Pr="003009D0">
        <w:rPr>
          <w:rFonts w:eastAsia="Calibri"/>
          <w:color w:val="000000"/>
          <w:sz w:val="24"/>
          <w:szCs w:val="24"/>
          <w:u w:val="single"/>
          <w:lang w:eastAsia="uk-UA"/>
        </w:rPr>
        <w:t xml:space="preserve"> 04 </w:t>
      </w:r>
      <w:r>
        <w:rPr>
          <w:rFonts w:eastAsia="Calibri"/>
          <w:color w:val="000000"/>
          <w:sz w:val="24"/>
          <w:szCs w:val="24"/>
          <w:lang w:eastAsia="uk-UA"/>
        </w:rPr>
        <w:t>" до "</w:t>
      </w:r>
      <w:r w:rsidRPr="003009D0">
        <w:rPr>
          <w:rFonts w:eastAsia="Calibri"/>
          <w:color w:val="000000"/>
          <w:sz w:val="24"/>
          <w:szCs w:val="24"/>
          <w:u w:val="single"/>
          <w:lang w:eastAsia="uk-UA"/>
        </w:rPr>
        <w:t xml:space="preserve"> 2</w:t>
      </w:r>
      <w:r w:rsidR="0020680B">
        <w:rPr>
          <w:rFonts w:eastAsia="Calibri"/>
          <w:color w:val="000000"/>
          <w:sz w:val="24"/>
          <w:szCs w:val="24"/>
          <w:u w:val="single"/>
          <w:lang w:eastAsia="uk-UA"/>
        </w:rPr>
        <w:t>6</w:t>
      </w:r>
      <w:r w:rsidRPr="003009D0">
        <w:rPr>
          <w:rFonts w:eastAsia="Calibri"/>
          <w:color w:val="000000"/>
          <w:sz w:val="24"/>
          <w:szCs w:val="24"/>
          <w:u w:val="single"/>
          <w:lang w:eastAsia="uk-UA"/>
        </w:rPr>
        <w:t xml:space="preserve"> </w:t>
      </w:r>
      <w:r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Pr="003009D0">
        <w:rPr>
          <w:rFonts w:eastAsia="Calibri"/>
          <w:color w:val="000000"/>
          <w:sz w:val="24"/>
          <w:szCs w:val="24"/>
          <w:u w:val="single"/>
          <w:lang w:eastAsia="uk-UA"/>
        </w:rPr>
        <w:t xml:space="preserve"> липня </w:t>
      </w:r>
      <w:r>
        <w:rPr>
          <w:rFonts w:eastAsia="Calibri"/>
          <w:color w:val="000000"/>
          <w:sz w:val="24"/>
          <w:szCs w:val="24"/>
          <w:lang w:eastAsia="uk-UA"/>
        </w:rPr>
        <w:t xml:space="preserve"> 20 </w:t>
      </w:r>
      <w:r w:rsidRPr="003009D0">
        <w:rPr>
          <w:rFonts w:eastAsia="Calibri"/>
          <w:color w:val="000000"/>
          <w:sz w:val="24"/>
          <w:szCs w:val="24"/>
          <w:u w:val="single"/>
          <w:lang w:eastAsia="uk-UA"/>
        </w:rPr>
        <w:t xml:space="preserve">19 </w:t>
      </w:r>
      <w:r w:rsidRPr="003009D0">
        <w:rPr>
          <w:rFonts w:eastAsia="Calibri"/>
          <w:color w:val="000000"/>
          <w:sz w:val="24"/>
          <w:szCs w:val="24"/>
          <w:lang w:eastAsia="uk-UA"/>
        </w:rPr>
        <w:t xml:space="preserve"> </w:t>
      </w:r>
      <w:r>
        <w:rPr>
          <w:rFonts w:eastAsia="Calibri"/>
          <w:color w:val="000000"/>
          <w:sz w:val="24"/>
          <w:szCs w:val="24"/>
          <w:lang w:eastAsia="uk-UA"/>
        </w:rPr>
        <w:t>року</w:t>
      </w:r>
    </w:p>
    <w:p w:rsidR="003009D0" w:rsidRDefault="003009D0" w:rsidP="003009D0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24"/>
          <w:szCs w:val="24"/>
          <w:u w:val="single"/>
        </w:rPr>
      </w:pPr>
      <w:r w:rsidRPr="003009D0">
        <w:rPr>
          <w:rFonts w:eastAsia="Calibri"/>
          <w:color w:val="000000"/>
          <w:sz w:val="24"/>
          <w:szCs w:val="24"/>
          <w:u w:val="single"/>
        </w:rPr>
        <w:t>Паладій Сергій Володимирович</w:t>
      </w:r>
      <w:r>
        <w:rPr>
          <w:rFonts w:eastAsia="Calibri"/>
          <w:color w:val="000000"/>
          <w:sz w:val="24"/>
          <w:szCs w:val="24"/>
        </w:rPr>
        <w:br/>
      </w:r>
      <w:r>
        <w:rPr>
          <w:rFonts w:eastAsia="Calibri"/>
          <w:color w:val="000000"/>
          <w:sz w:val="18"/>
          <w:szCs w:val="18"/>
        </w:rPr>
        <w:t>(прізвище, ім’я, по батькові кандидата в депутати)</w:t>
      </w:r>
    </w:p>
    <w:p w:rsidR="003009D0" w:rsidRDefault="003009D0" w:rsidP="003009D0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3009D0">
        <w:rPr>
          <w:rFonts w:eastAsia="Calibri"/>
          <w:color w:val="000000"/>
          <w:sz w:val="24"/>
          <w:szCs w:val="24"/>
          <w:u w:val="single"/>
        </w:rPr>
        <w:t>АТКБ «Приватбанк», код ЄДРПОУ 14360570, МФО 320649, рахунок №26434052600083</w:t>
      </w:r>
      <w:r>
        <w:rPr>
          <w:rFonts w:eastAsia="Calibri"/>
          <w:color w:val="000000"/>
          <w:sz w:val="24"/>
          <w:szCs w:val="24"/>
        </w:rPr>
        <w:br/>
      </w:r>
      <w:r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3009D0" w:rsidRDefault="003009D0" w:rsidP="003009D0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4"/>
        <w:gridCol w:w="1559"/>
      </w:tblGrid>
      <w:tr w:rsidR="003009D0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3009D0" w:rsidRDefault="003009D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3009D0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3009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3009D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3000,00</w:t>
            </w:r>
          </w:p>
        </w:tc>
      </w:tr>
      <w:tr w:rsidR="003009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Pr="003009D0" w:rsidRDefault="003009D0" w:rsidP="003009D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3009D0"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3009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Pr="003009D0" w:rsidRDefault="003009D0" w:rsidP="003009D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3009D0"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3009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Pr="003009D0" w:rsidRDefault="003009D0" w:rsidP="003009D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3009D0"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3009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Pr="003009D0" w:rsidRDefault="003009D0" w:rsidP="003009D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3009D0"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3009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Pr="003009D0" w:rsidRDefault="003009D0" w:rsidP="003009D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3009D0"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3009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Pr="003009D0" w:rsidRDefault="003009D0" w:rsidP="003009D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3009D0"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3009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Pr="003009D0" w:rsidRDefault="003009D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09D0"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3009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Pr="003009D0" w:rsidRDefault="003009D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009D0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3009D0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Pr="00953941" w:rsidRDefault="003009D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53941">
              <w:rPr>
                <w:rFonts w:eastAsia="Calibri"/>
                <w:b/>
                <w:color w:val="000000"/>
                <w:sz w:val="24"/>
                <w:szCs w:val="24"/>
              </w:rPr>
              <w:t>3000,00</w:t>
            </w:r>
          </w:p>
        </w:tc>
      </w:tr>
      <w:tr w:rsidR="003009D0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3009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Pr="00953941" w:rsidRDefault="003009D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953941">
              <w:rPr>
                <w:rFonts w:eastAsia="Calibri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009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3009D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3009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3009D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3009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Pr="00953941" w:rsidRDefault="003009D0">
            <w:pPr>
              <w:spacing w:before="100" w:beforeAutospacing="1"/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53941">
              <w:rPr>
                <w:rFonts w:eastAsia="Calibri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3009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3009D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3009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3009D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3009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3009D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3009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3009D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3009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Банківські послуги, не пов’язані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Pr="00953941" w:rsidRDefault="003009D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953941"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3009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Pr="00953941" w:rsidRDefault="003009D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953941"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3009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Pr="00953941" w:rsidRDefault="003009D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953941"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3009D0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>
              <w:rPr>
                <w:rFonts w:eastAsia="Calibri"/>
                <w:b/>
                <w:bCs/>
                <w:sz w:val="24"/>
                <w:szCs w:val="24"/>
              </w:rPr>
              <w:br/>
            </w:r>
            <w:r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Pr="00953941" w:rsidRDefault="003009D0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3941">
              <w:rPr>
                <w:rFonts w:eastAsia="Calibri"/>
                <w:b/>
                <w:sz w:val="24"/>
                <w:szCs w:val="24"/>
              </w:rPr>
              <w:t>0,00</w:t>
            </w:r>
          </w:p>
        </w:tc>
      </w:tr>
      <w:tr w:rsidR="003009D0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>
              <w:rPr>
                <w:rFonts w:eastAsia="Calibri"/>
                <w:b/>
                <w:bCs/>
                <w:sz w:val="24"/>
                <w:szCs w:val="24"/>
              </w:rPr>
              <w:br/>
            </w:r>
            <w:r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Pr="00953941" w:rsidRDefault="003009D0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3941">
              <w:rPr>
                <w:rFonts w:eastAsia="Calibri"/>
                <w:b/>
                <w:sz w:val="24"/>
                <w:szCs w:val="24"/>
              </w:rPr>
              <w:t>0,00</w:t>
            </w:r>
          </w:p>
        </w:tc>
      </w:tr>
      <w:tr w:rsidR="003009D0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3. Використання коштів виборчого фонду</w:t>
            </w:r>
          </w:p>
        </w:tc>
      </w:tr>
      <w:tr w:rsidR="003009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Pr="00953941" w:rsidRDefault="003009D0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3941">
              <w:rPr>
                <w:rFonts w:eastAsia="Calibri"/>
                <w:b/>
                <w:sz w:val="24"/>
                <w:szCs w:val="24"/>
              </w:rPr>
              <w:t>3000,00</w:t>
            </w:r>
          </w:p>
        </w:tc>
      </w:tr>
      <w:tr w:rsidR="003009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Pr="00953941" w:rsidRDefault="003009D0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3941">
              <w:rPr>
                <w:rFonts w:eastAsia="Calibri"/>
                <w:b/>
                <w:sz w:val="24"/>
                <w:szCs w:val="24"/>
              </w:rPr>
              <w:t>3000,00</w:t>
            </w:r>
          </w:p>
        </w:tc>
      </w:tr>
      <w:tr w:rsidR="003009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3009D0" w:rsidP="003009D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3000,00</w:t>
            </w:r>
          </w:p>
        </w:tc>
      </w:tr>
      <w:tr w:rsidR="003009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3009D0" w:rsidP="003009D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3009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>
              <w:rPr>
                <w:rFonts w:eastAsia="Calibri"/>
                <w:sz w:val="24"/>
                <w:szCs w:val="24"/>
                <w:lang w:eastAsia="uk-UA"/>
              </w:rPr>
              <w:t>аудіозаписів</w:t>
            </w:r>
            <w:proofErr w:type="spellEnd"/>
            <w:r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3009D0" w:rsidP="003009D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3009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3009D0" w:rsidP="003009D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3009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3009D0" w:rsidP="003009D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3009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3009D0" w:rsidP="003009D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3009D0" w:rsidRPr="0095394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Pr="00953941" w:rsidRDefault="003009D0" w:rsidP="003009D0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3941">
              <w:rPr>
                <w:rFonts w:eastAsia="Calibri"/>
                <w:b/>
                <w:sz w:val="24"/>
                <w:szCs w:val="24"/>
              </w:rPr>
              <w:t>0,00</w:t>
            </w:r>
          </w:p>
        </w:tc>
      </w:tr>
      <w:tr w:rsidR="003009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3009D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3009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Pr="003009D0" w:rsidRDefault="003009D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009D0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3009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Pr="00327C4B" w:rsidRDefault="003009D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27C4B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3009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3009D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3009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пов’язані з проведенням передвиборної агітації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Pr="00953941" w:rsidRDefault="003009D0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3941">
              <w:rPr>
                <w:rFonts w:eastAsia="Calibri"/>
                <w:b/>
                <w:sz w:val="24"/>
                <w:szCs w:val="24"/>
              </w:rPr>
              <w:t>0,00</w:t>
            </w:r>
          </w:p>
        </w:tc>
      </w:tr>
      <w:tr w:rsidR="003009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пов’язаних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3009D0" w:rsidP="003009D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3009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3009D0" w:rsidP="003009D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3009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3009D0" w:rsidP="003009D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3009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3009D0" w:rsidP="003009D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3009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3009D0" w:rsidP="003009D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3009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Послуги зв’язку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3009D0" w:rsidP="003009D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3009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Pr="00327C4B" w:rsidRDefault="003009D0" w:rsidP="003009D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327C4B"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3009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послуги поштового зв’язку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Pr="00327C4B" w:rsidRDefault="003009D0" w:rsidP="003009D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327C4B"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3009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в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Pr="00953941" w:rsidRDefault="003009D0" w:rsidP="003009D0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953941">
              <w:rPr>
                <w:rFonts w:eastAsia="Calibri"/>
                <w:b/>
                <w:sz w:val="24"/>
                <w:szCs w:val="24"/>
                <w:lang w:eastAsia="uk-UA"/>
              </w:rPr>
              <w:t>0,00</w:t>
            </w:r>
          </w:p>
        </w:tc>
      </w:tr>
      <w:tr w:rsidR="003009D0" w:rsidRPr="00953941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>
              <w:rPr>
                <w:rFonts w:eastAsia="Calibri"/>
                <w:b/>
                <w:bCs/>
                <w:sz w:val="24"/>
                <w:szCs w:val="24"/>
              </w:rPr>
              <w:br/>
            </w:r>
            <w:r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Pr="00953941" w:rsidRDefault="003009D0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53941">
              <w:rPr>
                <w:rFonts w:eastAsia="Calibri"/>
                <w:b/>
                <w:sz w:val="24"/>
                <w:szCs w:val="24"/>
              </w:rPr>
              <w:t>0,00</w:t>
            </w:r>
          </w:p>
        </w:tc>
      </w:tr>
      <w:tr w:rsidR="003009D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3009D0" w:rsidP="003009D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</w:t>
            </w:r>
            <w:r w:rsidR="00327C4B"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</w:tbl>
    <w:p w:rsidR="003009D0" w:rsidRDefault="003009D0" w:rsidP="003009D0">
      <w:pPr>
        <w:spacing w:after="0"/>
        <w:ind w:firstLine="0"/>
        <w:jc w:val="right"/>
        <w:rPr>
          <w:rFonts w:eastAsia="Calibri"/>
          <w:sz w:val="24"/>
        </w:rPr>
      </w:pPr>
    </w:p>
    <w:p w:rsidR="003009D0" w:rsidRDefault="003009D0" w:rsidP="003009D0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sz w:val="24"/>
        </w:rPr>
        <w:t>Звіт подано "</w:t>
      </w:r>
      <w:r w:rsidR="00327C4B" w:rsidRPr="00327C4B">
        <w:rPr>
          <w:rFonts w:eastAsia="Calibri"/>
          <w:sz w:val="24"/>
          <w:u w:val="single"/>
        </w:rPr>
        <w:t xml:space="preserve"> 26 </w:t>
      </w:r>
      <w:r>
        <w:rPr>
          <w:rFonts w:eastAsia="Calibri"/>
          <w:sz w:val="24"/>
        </w:rPr>
        <w:t xml:space="preserve">" </w:t>
      </w:r>
      <w:r w:rsidR="00327C4B" w:rsidRPr="00327C4B">
        <w:rPr>
          <w:rFonts w:eastAsia="Calibri"/>
          <w:sz w:val="24"/>
          <w:u w:val="single"/>
        </w:rPr>
        <w:t xml:space="preserve"> липня</w:t>
      </w:r>
      <w:r w:rsidR="00327C4B" w:rsidRPr="00327C4B">
        <w:rPr>
          <w:rFonts w:eastAsia="Calibri"/>
          <w:sz w:val="24"/>
        </w:rPr>
        <w:t xml:space="preserve"> </w:t>
      </w:r>
      <w:r w:rsidR="00327C4B" w:rsidRPr="00327C4B">
        <w:rPr>
          <w:rFonts w:eastAsia="Calibri"/>
          <w:sz w:val="24"/>
          <w:lang w:val="ru-RU"/>
        </w:rPr>
        <w:t xml:space="preserve"> </w:t>
      </w:r>
      <w:r>
        <w:rPr>
          <w:rFonts w:eastAsia="Calibri"/>
          <w:sz w:val="24"/>
        </w:rPr>
        <w:t>20</w:t>
      </w:r>
      <w:r w:rsidR="00327C4B" w:rsidRPr="00327C4B">
        <w:rPr>
          <w:rFonts w:eastAsia="Calibri"/>
          <w:sz w:val="24"/>
          <w:u w:val="single"/>
        </w:rPr>
        <w:t xml:space="preserve"> 19</w:t>
      </w:r>
      <w:r w:rsidRPr="00327C4B">
        <w:rPr>
          <w:rFonts w:eastAsia="Calibri"/>
          <w:sz w:val="24"/>
          <w:u w:val="single"/>
        </w:rPr>
        <w:t xml:space="preserve"> </w:t>
      </w:r>
      <w:r w:rsidR="00327C4B" w:rsidRPr="00327C4B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року</w:t>
      </w:r>
    </w:p>
    <w:p w:rsidR="003009D0" w:rsidRDefault="003009D0" w:rsidP="003009D0">
      <w:pPr>
        <w:spacing w:after="0"/>
        <w:ind w:firstLine="0"/>
        <w:jc w:val="left"/>
        <w:rPr>
          <w:rFonts w:eastAsia="Calibri"/>
          <w:sz w:val="20"/>
        </w:rPr>
      </w:pPr>
      <w:r>
        <w:rPr>
          <w:rFonts w:eastAsia="Calibri"/>
          <w:color w:val="000000"/>
          <w:sz w:val="24"/>
          <w:szCs w:val="24"/>
        </w:rPr>
        <w:t xml:space="preserve">Розпорядник коштів </w:t>
      </w:r>
      <w:r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>
        <w:rPr>
          <w:rFonts w:eastAsia="Calibri"/>
          <w:color w:val="000000"/>
          <w:sz w:val="24"/>
          <w:szCs w:val="24"/>
        </w:rPr>
        <w:br/>
        <w:t xml:space="preserve">виборчого фонду                              ___________         </w:t>
      </w:r>
      <w:r w:rsidR="00327C4B">
        <w:rPr>
          <w:rFonts w:eastAsia="Calibri"/>
          <w:color w:val="000000"/>
          <w:sz w:val="24"/>
          <w:szCs w:val="24"/>
        </w:rPr>
        <w:t xml:space="preserve">                 </w:t>
      </w:r>
      <w:r>
        <w:rPr>
          <w:rFonts w:eastAsia="Calibri"/>
          <w:color w:val="000000"/>
          <w:sz w:val="24"/>
          <w:szCs w:val="24"/>
        </w:rPr>
        <w:t xml:space="preserve">         </w:t>
      </w:r>
      <w:r w:rsidR="00327C4B" w:rsidRPr="00327C4B">
        <w:rPr>
          <w:rFonts w:eastAsia="Calibri"/>
          <w:color w:val="000000"/>
          <w:sz w:val="24"/>
          <w:szCs w:val="24"/>
          <w:u w:val="single"/>
        </w:rPr>
        <w:t>Паладій С. В.</w:t>
      </w:r>
      <w:r>
        <w:rPr>
          <w:rFonts w:eastAsia="Calibri"/>
          <w:color w:val="000000"/>
          <w:sz w:val="24"/>
          <w:szCs w:val="24"/>
        </w:rPr>
        <w:br/>
      </w:r>
      <w:r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Pr="00327C4B">
        <w:rPr>
          <w:rFonts w:eastAsia="Calibri"/>
          <w:color w:val="000000"/>
          <w:sz w:val="18"/>
          <w:szCs w:val="18"/>
        </w:rPr>
        <w:t xml:space="preserve">                       </w:t>
      </w:r>
      <w:r>
        <w:rPr>
          <w:rFonts w:eastAsia="Calibri"/>
          <w:color w:val="000000"/>
          <w:sz w:val="18"/>
          <w:szCs w:val="18"/>
        </w:rPr>
        <w:t xml:space="preserve">     (підпис)</w:t>
      </w:r>
      <w:r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3009D0" w:rsidRDefault="003009D0" w:rsidP="003009D0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3009D0" w:rsidRDefault="003009D0" w:rsidP="003009D0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3009D0" w:rsidRDefault="003009D0" w:rsidP="003009D0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br w:type="page"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>Додаток 8</w:t>
      </w:r>
    </w:p>
    <w:p w:rsidR="003009D0" w:rsidRDefault="003009D0" w:rsidP="003009D0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br/>
        <w:t>від 14 червня 2019 року № 1010</w:t>
      </w:r>
    </w:p>
    <w:p w:rsidR="003009D0" w:rsidRDefault="003009D0" w:rsidP="003009D0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3009D0" w:rsidRDefault="003009D0" w:rsidP="003009D0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>
        <w:rPr>
          <w:rFonts w:eastAsia="Calibri"/>
          <w:b/>
          <w:szCs w:val="28"/>
          <w:lang w:eastAsia="uk-UA"/>
        </w:rPr>
        <w:t>РОЗШИФРОВКА</w:t>
      </w:r>
      <w:r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327C4B" w:rsidRPr="00327C4B">
        <w:rPr>
          <w:rFonts w:eastAsia="Calibri"/>
          <w:b/>
          <w:szCs w:val="28"/>
          <w:u w:val="single"/>
          <w:lang w:eastAsia="uk-UA"/>
        </w:rPr>
        <w:t xml:space="preserve"> </w:t>
      </w:r>
      <w:r w:rsidR="00327C4B" w:rsidRPr="00327C4B">
        <w:rPr>
          <w:rFonts w:eastAsia="Calibri"/>
          <w:szCs w:val="28"/>
          <w:u w:val="single"/>
          <w:lang w:eastAsia="uk-UA"/>
        </w:rPr>
        <w:t xml:space="preserve">216 </w:t>
      </w:r>
      <w:r>
        <w:rPr>
          <w:rFonts w:eastAsia="Calibri"/>
          <w:b/>
          <w:szCs w:val="28"/>
          <w:lang w:eastAsia="uk-UA"/>
        </w:rPr>
        <w:t xml:space="preserve"> (форми № 4)</w:t>
      </w:r>
    </w:p>
    <w:p w:rsidR="003009D0" w:rsidRDefault="003009D0" w:rsidP="003009D0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3009D0" w:rsidRPr="00327C4B" w:rsidRDefault="00327C4B" w:rsidP="003009D0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u w:val="single"/>
          <w:lang w:eastAsia="uk-UA"/>
        </w:rPr>
      </w:pPr>
      <w:r w:rsidRPr="00327C4B">
        <w:rPr>
          <w:rFonts w:eastAsia="Calibri"/>
          <w:color w:val="000000"/>
          <w:sz w:val="24"/>
          <w:szCs w:val="28"/>
          <w:u w:val="single"/>
          <w:lang w:eastAsia="uk-UA"/>
        </w:rPr>
        <w:t>остаточний</w:t>
      </w:r>
    </w:p>
    <w:p w:rsidR="003009D0" w:rsidRDefault="003009D0" w:rsidP="003009D0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3009D0" w:rsidRDefault="003009D0" w:rsidP="003009D0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color w:val="000000"/>
          <w:sz w:val="20"/>
          <w:lang w:eastAsia="uk-UA"/>
        </w:rPr>
        <w:br/>
      </w:r>
      <w:r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327C4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="00327C4B" w:rsidRPr="00327C4B">
        <w:rPr>
          <w:rFonts w:eastAsia="Calibri"/>
          <w:color w:val="000000"/>
          <w:sz w:val="24"/>
          <w:szCs w:val="24"/>
          <w:u w:val="single"/>
          <w:lang w:eastAsia="uk-UA"/>
        </w:rPr>
        <w:t xml:space="preserve"> 04 </w:t>
      </w:r>
      <w:r w:rsidR="00327C4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>
        <w:rPr>
          <w:rFonts w:eastAsia="Calibri"/>
          <w:color w:val="000000"/>
          <w:sz w:val="24"/>
          <w:szCs w:val="24"/>
          <w:lang w:eastAsia="uk-UA"/>
        </w:rPr>
        <w:t>" до "</w:t>
      </w:r>
      <w:r w:rsidR="00327C4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="00327C4B" w:rsidRPr="00327C4B">
        <w:rPr>
          <w:rFonts w:eastAsia="Calibri"/>
          <w:color w:val="000000"/>
          <w:sz w:val="24"/>
          <w:szCs w:val="24"/>
          <w:u w:val="single"/>
          <w:lang w:eastAsia="uk-UA"/>
        </w:rPr>
        <w:t xml:space="preserve"> 2</w:t>
      </w:r>
      <w:r w:rsidR="0020680B">
        <w:rPr>
          <w:rFonts w:eastAsia="Calibri"/>
          <w:color w:val="000000"/>
          <w:sz w:val="24"/>
          <w:szCs w:val="24"/>
          <w:u w:val="single"/>
          <w:lang w:eastAsia="uk-UA"/>
        </w:rPr>
        <w:t>6</w:t>
      </w:r>
      <w:r w:rsidR="00327C4B" w:rsidRPr="00327C4B">
        <w:rPr>
          <w:rFonts w:eastAsia="Calibri"/>
          <w:color w:val="000000"/>
          <w:sz w:val="24"/>
          <w:szCs w:val="24"/>
          <w:u w:val="single"/>
          <w:lang w:eastAsia="uk-UA"/>
        </w:rPr>
        <w:t xml:space="preserve"> </w:t>
      </w:r>
      <w:r w:rsidR="00327C4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327C4B" w:rsidRPr="00327C4B">
        <w:rPr>
          <w:rFonts w:eastAsia="Calibri"/>
          <w:color w:val="000000"/>
          <w:sz w:val="24"/>
          <w:szCs w:val="24"/>
          <w:u w:val="single"/>
          <w:lang w:eastAsia="uk-UA"/>
        </w:rPr>
        <w:t xml:space="preserve"> липня </w:t>
      </w:r>
      <w:r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327C4B" w:rsidRPr="00327C4B">
        <w:rPr>
          <w:rFonts w:eastAsia="Calibri"/>
          <w:color w:val="000000"/>
          <w:sz w:val="24"/>
          <w:szCs w:val="24"/>
          <w:u w:val="single"/>
          <w:lang w:eastAsia="uk-UA"/>
        </w:rPr>
        <w:t xml:space="preserve"> 19 </w:t>
      </w:r>
      <w:r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327C4B" w:rsidRDefault="00327C4B" w:rsidP="003009D0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24"/>
          <w:szCs w:val="24"/>
          <w:u w:val="single"/>
        </w:rPr>
      </w:pPr>
      <w:r w:rsidRPr="003009D0">
        <w:rPr>
          <w:rFonts w:eastAsia="Calibri"/>
          <w:color w:val="000000"/>
          <w:sz w:val="24"/>
          <w:szCs w:val="24"/>
          <w:u w:val="single"/>
        </w:rPr>
        <w:t>Паладій Сергій Володимирович</w:t>
      </w:r>
      <w:r w:rsidR="003009D0">
        <w:rPr>
          <w:rFonts w:eastAsia="Calibri"/>
          <w:color w:val="000000"/>
          <w:sz w:val="24"/>
          <w:szCs w:val="24"/>
        </w:rPr>
        <w:br/>
      </w:r>
      <w:r w:rsidR="003009D0">
        <w:rPr>
          <w:rFonts w:eastAsia="Calibri"/>
          <w:color w:val="000000"/>
          <w:sz w:val="18"/>
          <w:szCs w:val="18"/>
        </w:rPr>
        <w:t>(прізвище, ім’я, по батькові кандидата в депутати)</w:t>
      </w:r>
    </w:p>
    <w:p w:rsidR="003009D0" w:rsidRDefault="00327C4B" w:rsidP="003009D0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3009D0">
        <w:rPr>
          <w:rFonts w:eastAsia="Calibri"/>
          <w:color w:val="000000"/>
          <w:sz w:val="24"/>
          <w:szCs w:val="24"/>
          <w:u w:val="single"/>
        </w:rPr>
        <w:t>АТКБ «Приватбанк», код ЄДРПОУ 14360570, МФО 320649, рахунок №26434052600083</w:t>
      </w:r>
      <w:r w:rsidR="003009D0">
        <w:rPr>
          <w:rFonts w:eastAsia="Calibri"/>
          <w:color w:val="000000"/>
          <w:sz w:val="24"/>
          <w:szCs w:val="24"/>
        </w:rPr>
        <w:br/>
      </w:r>
      <w:r w:rsidR="003009D0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3009D0" w:rsidRDefault="003009D0" w:rsidP="003009D0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3009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3009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327C4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15.07.2019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327C4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26434052600083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327C4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3000,00</w:t>
            </w:r>
          </w:p>
        </w:tc>
      </w:tr>
      <w:tr w:rsidR="003009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327C4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327C4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4B" w:rsidRDefault="00327C4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009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327C4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327C4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327C4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009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327C4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3000,00</w:t>
            </w:r>
          </w:p>
        </w:tc>
      </w:tr>
    </w:tbl>
    <w:p w:rsidR="003009D0" w:rsidRDefault="003009D0" w:rsidP="003009D0">
      <w:pPr>
        <w:keepNext/>
        <w:numPr>
          <w:ilvl w:val="0"/>
          <w:numId w:val="3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>
        <w:rPr>
          <w:b/>
          <w:bCs/>
          <w:color w:val="000000"/>
          <w:sz w:val="24"/>
          <w:szCs w:val="24"/>
          <w:lang w:eastAsia="uk-UA"/>
        </w:rPr>
        <w:t>юридичних осіб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3009D0" w:rsidRDefault="003009D0" w:rsidP="003009D0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5"/>
        <w:gridCol w:w="1417"/>
        <w:gridCol w:w="1416"/>
        <w:gridCol w:w="1417"/>
        <w:gridCol w:w="1416"/>
        <w:gridCol w:w="1417"/>
      </w:tblGrid>
      <w:tr w:rsidR="003009D0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009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327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327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327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327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327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327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009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327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327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327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327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327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327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009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327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327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327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327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327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327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009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327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327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327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327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327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327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3009D0" w:rsidRDefault="003009D0" w:rsidP="003009D0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3009D0" w:rsidRDefault="003009D0" w:rsidP="003009D0">
      <w:pPr>
        <w:keepNext/>
        <w:numPr>
          <w:ilvl w:val="0"/>
          <w:numId w:val="3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3009D0" w:rsidRDefault="003009D0" w:rsidP="003009D0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4"/>
        <w:gridCol w:w="1234"/>
        <w:gridCol w:w="1235"/>
        <w:gridCol w:w="1234"/>
        <w:gridCol w:w="1234"/>
        <w:gridCol w:w="1235"/>
      </w:tblGrid>
      <w:tr w:rsidR="003009D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009D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009D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009D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009D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009D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3009D0" w:rsidRDefault="003009D0" w:rsidP="003009D0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sz w:val="24"/>
          <w:szCs w:val="28"/>
          <w:lang w:eastAsia="uk-UA"/>
        </w:rPr>
        <w:lastRenderedPageBreak/>
        <w:t xml:space="preserve">4. Відомості про надходження на поточний рахунок внесків </w:t>
      </w:r>
      <w:r>
        <w:rPr>
          <w:rFonts w:eastAsia="Calibri"/>
          <w:b/>
          <w:sz w:val="24"/>
          <w:szCs w:val="28"/>
          <w:lang w:eastAsia="uk-UA"/>
        </w:rPr>
        <w:br/>
      </w:r>
      <w:r>
        <w:rPr>
          <w:b/>
          <w:sz w:val="24"/>
          <w:szCs w:val="24"/>
          <w:lang w:eastAsia="uk-UA"/>
        </w:rPr>
        <w:t>юридичних осіб</w:t>
      </w:r>
      <w:r>
        <w:rPr>
          <w:rFonts w:eastAsia="Calibri"/>
          <w:b/>
          <w:sz w:val="24"/>
          <w:szCs w:val="28"/>
          <w:lang w:eastAsia="uk-UA"/>
        </w:rPr>
        <w:t xml:space="preserve">, </w:t>
      </w:r>
      <w:r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3009D0" w:rsidRDefault="003009D0" w:rsidP="003009D0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>
        <w:rPr>
          <w:rFonts w:eastAsia="Calibri"/>
          <w:sz w:val="24"/>
          <w:szCs w:val="28"/>
          <w:lang w:eastAsia="uk-UA"/>
        </w:rPr>
        <w:t>(код статті 10)</w:t>
      </w:r>
    </w:p>
    <w:p w:rsidR="003009D0" w:rsidRDefault="003009D0" w:rsidP="003009D0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3009D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009D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009D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009D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009D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3009D0" w:rsidRDefault="003009D0" w:rsidP="003009D0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3009D0" w:rsidRDefault="003009D0" w:rsidP="003009D0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>
        <w:rPr>
          <w:rFonts w:eastAsia="Calibri"/>
          <w:b/>
          <w:sz w:val="24"/>
          <w:szCs w:val="28"/>
          <w:lang w:eastAsia="uk-UA"/>
        </w:rPr>
        <w:br/>
      </w:r>
      <w:r>
        <w:rPr>
          <w:b/>
          <w:sz w:val="24"/>
          <w:szCs w:val="24"/>
          <w:lang w:eastAsia="uk-UA"/>
        </w:rPr>
        <w:t>фізичних осіб</w:t>
      </w:r>
      <w:r>
        <w:rPr>
          <w:rFonts w:eastAsia="Calibri"/>
          <w:b/>
          <w:sz w:val="24"/>
          <w:szCs w:val="28"/>
          <w:lang w:eastAsia="uk-UA"/>
        </w:rPr>
        <w:t xml:space="preserve">, </w:t>
      </w:r>
      <w:r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3009D0" w:rsidRDefault="003009D0" w:rsidP="003009D0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3009D0" w:rsidRDefault="003009D0" w:rsidP="003009D0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1321"/>
        <w:gridCol w:w="1322"/>
        <w:gridCol w:w="1323"/>
        <w:gridCol w:w="1323"/>
        <w:gridCol w:w="1323"/>
        <w:gridCol w:w="1323"/>
        <w:gridCol w:w="742"/>
      </w:tblGrid>
      <w:tr w:rsidR="003009D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009D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009D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009D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009D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3009D0" w:rsidRDefault="003009D0" w:rsidP="003009D0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3009D0" w:rsidRDefault="003009D0" w:rsidP="003009D0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3009D0" w:rsidRDefault="003009D0" w:rsidP="003009D0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3009D0" w:rsidRDefault="003009D0" w:rsidP="003009D0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3009D0" w:rsidRDefault="003009D0" w:rsidP="003009D0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6"/>
        <w:gridCol w:w="1558"/>
        <w:gridCol w:w="1700"/>
        <w:gridCol w:w="1808"/>
        <w:gridCol w:w="1740"/>
        <w:gridCol w:w="742"/>
      </w:tblGrid>
      <w:tr w:rsidR="003009D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009D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009D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009D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009D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009D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3009D0" w:rsidRDefault="003009D0" w:rsidP="003009D0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3009D0" w:rsidRDefault="003009D0" w:rsidP="003009D0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3009D0" w:rsidRDefault="003009D0" w:rsidP="003009D0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3009D0" w:rsidRDefault="003009D0" w:rsidP="003009D0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0"/>
        <w:gridCol w:w="1324"/>
        <w:gridCol w:w="1318"/>
        <w:gridCol w:w="1321"/>
        <w:gridCol w:w="1317"/>
        <w:gridCol w:w="1323"/>
        <w:gridCol w:w="740"/>
      </w:tblGrid>
      <w:tr w:rsidR="003009D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009D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009D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009D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009D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3009D0" w:rsidRDefault="003009D0" w:rsidP="003009D0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b/>
          <w:color w:val="000000"/>
          <w:sz w:val="24"/>
          <w:szCs w:val="24"/>
          <w:lang w:eastAsia="uk-UA"/>
        </w:rPr>
        <w:lastRenderedPageBreak/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  <w:t xml:space="preserve">за укладеними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3009D0" w:rsidRDefault="003009D0" w:rsidP="003009D0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1285"/>
        <w:gridCol w:w="1289"/>
        <w:gridCol w:w="1289"/>
        <w:gridCol w:w="1288"/>
        <w:gridCol w:w="1289"/>
        <w:gridCol w:w="1289"/>
        <w:gridCol w:w="902"/>
      </w:tblGrid>
      <w:tr w:rsidR="003009D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009D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009D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009D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009D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3009D0" w:rsidRDefault="003009D0" w:rsidP="003009D0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>
        <w:rPr>
          <w:b/>
          <w:bCs/>
          <w:sz w:val="24"/>
          <w:szCs w:val="24"/>
          <w:lang w:eastAsia="uk-UA"/>
        </w:rPr>
        <w:t>юридичних осіб</w:t>
      </w:r>
      <w:r>
        <w:rPr>
          <w:rFonts w:eastAsia="Calibri"/>
          <w:b/>
          <w:bCs/>
          <w:sz w:val="24"/>
          <w:szCs w:val="24"/>
          <w:lang w:eastAsia="uk-UA"/>
        </w:rPr>
        <w:t xml:space="preserve">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3009D0" w:rsidRDefault="003009D0" w:rsidP="003009D0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5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1623"/>
        <w:gridCol w:w="1582"/>
        <w:gridCol w:w="1582"/>
        <w:gridCol w:w="1582"/>
        <w:gridCol w:w="1367"/>
        <w:gridCol w:w="882"/>
      </w:tblGrid>
      <w:tr w:rsidR="003009D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009D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009D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009D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009D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3009D0" w:rsidRDefault="003009D0" w:rsidP="003009D0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3009D0" w:rsidRDefault="003009D0" w:rsidP="003009D0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5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4"/>
        <w:gridCol w:w="1264"/>
        <w:gridCol w:w="1263"/>
        <w:gridCol w:w="1264"/>
        <w:gridCol w:w="1264"/>
        <w:gridCol w:w="881"/>
      </w:tblGrid>
      <w:tr w:rsidR="003009D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009D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009D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009D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009D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3009D0" w:rsidRDefault="003009D0" w:rsidP="003009D0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>
        <w:rPr>
          <w:b/>
          <w:bCs/>
          <w:sz w:val="24"/>
          <w:szCs w:val="24"/>
          <w:lang w:eastAsia="uk-UA"/>
        </w:rPr>
        <w:t xml:space="preserve"> </w:t>
      </w:r>
      <w:r>
        <w:rPr>
          <w:b/>
          <w:bCs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3009D0" w:rsidRDefault="003009D0" w:rsidP="003009D0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3009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009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009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009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009D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3009D0" w:rsidRDefault="003009D0" w:rsidP="003009D0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3009D0" w:rsidRDefault="003009D0" w:rsidP="003009D0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3009D0" w:rsidRDefault="003009D0" w:rsidP="003009D0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3009D0" w:rsidRDefault="003009D0" w:rsidP="003009D0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6"/>
        <w:gridCol w:w="1246"/>
        <w:gridCol w:w="1246"/>
        <w:gridCol w:w="1246"/>
        <w:gridCol w:w="1246"/>
        <w:gridCol w:w="1463"/>
        <w:gridCol w:w="881"/>
      </w:tblGrid>
      <w:tr w:rsidR="003009D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3009D0" w:rsidRDefault="003009D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009D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009D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009D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009D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3009D0" w:rsidRDefault="003009D0" w:rsidP="003009D0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>13. Відомості про перерахування коштів</w:t>
      </w:r>
      <w:r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3009D0" w:rsidRDefault="003009D0" w:rsidP="003009D0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3009D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009D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3009D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3009D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3009D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:rsidR="003009D0" w:rsidRDefault="003009D0" w:rsidP="003009D0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3009D0" w:rsidRDefault="003009D0" w:rsidP="003009D0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>
        <w:rPr>
          <w:rFonts w:eastAsia="Calibri"/>
          <w:color w:val="000000"/>
          <w:sz w:val="24"/>
          <w:szCs w:val="24"/>
          <w:lang w:eastAsia="uk-UA"/>
        </w:rPr>
        <w:t xml:space="preserve"> </w:t>
      </w:r>
      <w:r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3009D0" w:rsidRDefault="003009D0" w:rsidP="003009D0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3009D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009D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3009D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3009D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3009D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9D0" w:rsidRDefault="003009D0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Default="00EF2C20" w:rsidP="00EF2C2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:rsidR="003009D0" w:rsidRDefault="003009D0" w:rsidP="003009D0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>15. Відомості про оплату банківських послуг, не пов’язаних з відкриттям і закриттям рахунку та його функціонуванням</w:t>
      </w:r>
    </w:p>
    <w:p w:rsidR="003009D0" w:rsidRDefault="003009D0" w:rsidP="003009D0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3009D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009D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009D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009D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009D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3009D0" w:rsidRDefault="003009D0" w:rsidP="003009D0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3009D0" w:rsidRDefault="003009D0" w:rsidP="003009D0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>
        <w:rPr>
          <w:b/>
          <w:bCs/>
          <w:sz w:val="24"/>
          <w:szCs w:val="24"/>
          <w:lang w:eastAsia="uk-UA"/>
        </w:rPr>
        <w:t xml:space="preserve">юридичним особам </w:t>
      </w:r>
      <w:r>
        <w:rPr>
          <w:b/>
          <w:bCs/>
          <w:sz w:val="24"/>
          <w:szCs w:val="24"/>
          <w:lang w:eastAsia="uk-UA"/>
        </w:rPr>
        <w:br/>
      </w:r>
      <w:r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3009D0" w:rsidRDefault="003009D0" w:rsidP="003009D0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3009D0" w:rsidRDefault="003009D0" w:rsidP="003009D0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491"/>
        <w:gridCol w:w="1492"/>
        <w:gridCol w:w="1492"/>
        <w:gridCol w:w="1492"/>
        <w:gridCol w:w="1493"/>
        <w:gridCol w:w="1120"/>
      </w:tblGrid>
      <w:tr w:rsidR="003009D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009D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009D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009D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009D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3009D0" w:rsidRDefault="003009D0" w:rsidP="003009D0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3009D0" w:rsidRDefault="003009D0" w:rsidP="003009D0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>
        <w:rPr>
          <w:rFonts w:eastAsia="Calibri"/>
          <w:bCs/>
          <w:sz w:val="24"/>
          <w:szCs w:val="24"/>
          <w:lang w:eastAsia="uk-UA"/>
        </w:rPr>
        <w:t>(код статті 5000)</w:t>
      </w:r>
      <w:r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47"/>
        <w:gridCol w:w="1249"/>
        <w:gridCol w:w="1248"/>
        <w:gridCol w:w="1249"/>
        <w:gridCol w:w="1248"/>
        <w:gridCol w:w="1364"/>
        <w:gridCol w:w="1134"/>
      </w:tblGrid>
      <w:tr w:rsidR="003009D0" w:rsidTr="002068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009D0" w:rsidTr="002068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009D0" w:rsidTr="002068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009D0" w:rsidTr="002068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 w:rsidR="003009D0" w:rsidTr="002068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3009D0" w:rsidRDefault="003009D0" w:rsidP="003009D0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3009D0" w:rsidRDefault="003009D0" w:rsidP="003009D0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  <w:t>в друкованих засобах масової інформації</w:t>
      </w:r>
    </w:p>
    <w:p w:rsidR="003009D0" w:rsidRDefault="003009D0" w:rsidP="003009D0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t>(код статті 6000)</w:t>
      </w:r>
    </w:p>
    <w:p w:rsidR="003009D0" w:rsidRDefault="003009D0" w:rsidP="003009D0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3009D0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009D0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20" w:rsidRDefault="00EF2C2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3009D0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3009D0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3009D0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EF2C2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:rsidR="003009D0" w:rsidRDefault="003009D0" w:rsidP="003009D0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3009D0" w:rsidRDefault="003009D0" w:rsidP="003009D0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3009D0" w:rsidRDefault="003009D0" w:rsidP="003009D0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3009D0" w:rsidRDefault="003009D0" w:rsidP="003009D0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09"/>
        <w:gridCol w:w="1134"/>
        <w:gridCol w:w="1034"/>
        <w:gridCol w:w="1234"/>
        <w:gridCol w:w="1034"/>
        <w:gridCol w:w="1034"/>
        <w:gridCol w:w="1334"/>
        <w:gridCol w:w="913"/>
      </w:tblGrid>
      <w:tr w:rsidR="003009D0" w:rsidTr="00953941">
        <w:trPr>
          <w:trHeight w:val="13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(в порядку зростання)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009D0" w:rsidRPr="00953941" w:rsidTr="0020680B">
        <w:trPr>
          <w:trHeight w:val="2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Pr="00953941" w:rsidRDefault="00EF2C2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53941">
              <w:rPr>
                <w:rFonts w:eastAsia="Calibri"/>
                <w:b/>
                <w:sz w:val="16"/>
                <w:szCs w:val="16"/>
                <w:lang w:eastAsia="en-US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Pr="00953941" w:rsidRDefault="00EF2C2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53941">
              <w:rPr>
                <w:rFonts w:eastAsia="Calibri"/>
                <w:b/>
                <w:sz w:val="16"/>
                <w:szCs w:val="16"/>
                <w:lang w:eastAsia="en-US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Pr="00953941" w:rsidRDefault="00EF2C2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53941">
              <w:rPr>
                <w:rFonts w:eastAsia="Calibri"/>
                <w:b/>
                <w:sz w:val="16"/>
                <w:szCs w:val="16"/>
                <w:lang w:eastAsia="en-US"/>
              </w:rPr>
              <w:t>15.07.2019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Pr="00953941" w:rsidRDefault="003009D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Pr="00953941" w:rsidRDefault="00953941" w:rsidP="009539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Фізи</w:t>
            </w:r>
            <w:r w:rsidRPr="00953941">
              <w:rPr>
                <w:rFonts w:eastAsia="Calibri"/>
                <w:b/>
                <w:sz w:val="16"/>
                <w:szCs w:val="16"/>
                <w:lang w:eastAsia="en-US"/>
              </w:rPr>
              <w:t>чна особа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-</w:t>
            </w:r>
            <w:r w:rsidRPr="00953941">
              <w:rPr>
                <w:rFonts w:eastAsia="Calibri"/>
                <w:b/>
                <w:sz w:val="16"/>
                <w:szCs w:val="16"/>
                <w:lang w:eastAsia="en-US"/>
              </w:rPr>
              <w:t>підприємець Грачова Ольга Миколаївна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Pr="00953941" w:rsidRDefault="00953941" w:rsidP="009539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04080, Україна, </w:t>
            </w:r>
            <w:r w:rsidRPr="00953941">
              <w:rPr>
                <w:rFonts w:eastAsia="Calibri"/>
                <w:b/>
                <w:sz w:val="16"/>
                <w:szCs w:val="16"/>
                <w:lang w:eastAsia="en-US"/>
              </w:rPr>
              <w:t>м. Київ вул.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Pr="00953941">
              <w:rPr>
                <w:rFonts w:eastAsia="Calibri"/>
                <w:b/>
                <w:sz w:val="16"/>
                <w:szCs w:val="16"/>
                <w:lang w:eastAsia="en-US"/>
              </w:rPr>
              <w:t>О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лега </w:t>
            </w:r>
            <w:r w:rsidRPr="00953941">
              <w:rPr>
                <w:rFonts w:eastAsia="Calibri"/>
                <w:b/>
                <w:sz w:val="16"/>
                <w:szCs w:val="16"/>
                <w:lang w:eastAsia="en-US"/>
              </w:rPr>
              <w:t>Ольжича,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Pr="00953941">
              <w:rPr>
                <w:rFonts w:eastAsia="Calibri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Pr="00953941" w:rsidRDefault="003009D0" w:rsidP="00BB471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Pr="00953941" w:rsidRDefault="00953941" w:rsidP="0020680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53941">
              <w:rPr>
                <w:rFonts w:eastAsia="Calibri"/>
                <w:b/>
                <w:sz w:val="16"/>
                <w:szCs w:val="16"/>
                <w:lang w:eastAsia="en-US"/>
              </w:rPr>
              <w:t>+;1110;Вигото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-</w:t>
            </w:r>
            <w:r w:rsidRPr="00953941">
              <w:rPr>
                <w:rFonts w:eastAsia="Calibri"/>
                <w:b/>
                <w:sz w:val="16"/>
                <w:szCs w:val="16"/>
                <w:lang w:eastAsia="en-US"/>
              </w:rPr>
              <w:t>влення друкованих матеріалів</w:t>
            </w:r>
            <w:r w:rsidR="00E85CD6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="0020680B">
              <w:rPr>
                <w:rFonts w:eastAsia="Calibri"/>
                <w:b/>
                <w:sz w:val="16"/>
                <w:szCs w:val="16"/>
                <w:lang w:eastAsia="en-US"/>
              </w:rPr>
              <w:t xml:space="preserve">передвиборної агітації </w:t>
            </w:r>
            <w:r w:rsidR="00E85CD6">
              <w:rPr>
                <w:rFonts w:eastAsia="Calibri"/>
                <w:b/>
                <w:sz w:val="16"/>
                <w:szCs w:val="16"/>
                <w:lang w:eastAsia="en-US"/>
              </w:rPr>
              <w:t>згідно</w:t>
            </w:r>
            <w:r w:rsidR="0020680B">
              <w:rPr>
                <w:rFonts w:eastAsia="Calibri"/>
                <w:b/>
                <w:sz w:val="16"/>
                <w:szCs w:val="16"/>
                <w:lang w:eastAsia="en-US"/>
              </w:rPr>
              <w:t xml:space="preserve"> Рахунку №239 від 08.07.2019р. та </w:t>
            </w:r>
            <w:proofErr w:type="spellStart"/>
            <w:r w:rsidRPr="00953941">
              <w:rPr>
                <w:rFonts w:eastAsia="Calibri"/>
                <w:b/>
                <w:sz w:val="16"/>
                <w:szCs w:val="16"/>
                <w:lang w:eastAsia="en-US"/>
              </w:rPr>
              <w:t>Договір</w:t>
            </w:r>
            <w:r w:rsidR="0020680B">
              <w:rPr>
                <w:rFonts w:eastAsia="Calibri"/>
                <w:b/>
                <w:sz w:val="16"/>
                <w:szCs w:val="16"/>
                <w:lang w:eastAsia="en-US"/>
              </w:rPr>
              <w:t>у</w:t>
            </w:r>
            <w:proofErr w:type="spellEnd"/>
            <w:r w:rsidRPr="00953941">
              <w:rPr>
                <w:rFonts w:eastAsia="Calibri"/>
                <w:b/>
                <w:sz w:val="16"/>
                <w:szCs w:val="16"/>
                <w:lang w:eastAsia="en-US"/>
              </w:rPr>
              <w:t xml:space="preserve"> №05072019 від 05.07.2019</w:t>
            </w:r>
            <w:r w:rsidR="0020680B">
              <w:rPr>
                <w:rFonts w:eastAsia="Calibri"/>
                <w:b/>
                <w:sz w:val="16"/>
                <w:szCs w:val="16"/>
                <w:lang w:eastAsia="en-US"/>
              </w:rPr>
              <w:t>р., без ПДВ.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D0" w:rsidRPr="0020680B" w:rsidRDefault="009539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0680B">
              <w:rPr>
                <w:rFonts w:eastAsia="Calibri"/>
                <w:b/>
                <w:sz w:val="20"/>
                <w:lang w:eastAsia="en-US"/>
              </w:rPr>
              <w:t>3000,00</w:t>
            </w:r>
          </w:p>
        </w:tc>
      </w:tr>
      <w:tr w:rsidR="003009D0" w:rsidTr="00953941">
        <w:trPr>
          <w:trHeight w:val="2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3009D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3009D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3009D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3009D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3009D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3009D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3009D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Pr="00953941" w:rsidRDefault="00953941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953941">
              <w:rPr>
                <w:rFonts w:eastAsia="Calibri"/>
                <w:b/>
                <w:sz w:val="20"/>
                <w:lang w:eastAsia="en-US"/>
              </w:rPr>
              <w:t>3000,00</w:t>
            </w:r>
          </w:p>
        </w:tc>
      </w:tr>
    </w:tbl>
    <w:p w:rsidR="003009D0" w:rsidRDefault="003009D0" w:rsidP="003009D0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3009D0" w:rsidRDefault="003009D0" w:rsidP="003009D0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3009D0" w:rsidRDefault="003009D0" w:rsidP="003009D0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1"/>
        <w:gridCol w:w="1133"/>
        <w:gridCol w:w="1274"/>
        <w:gridCol w:w="1275"/>
        <w:gridCol w:w="1133"/>
        <w:gridCol w:w="1417"/>
        <w:gridCol w:w="991"/>
        <w:gridCol w:w="709"/>
      </w:tblGrid>
      <w:tr w:rsidR="003009D0" w:rsidTr="0020680B">
        <w:trPr>
          <w:trHeight w:val="2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009D0" w:rsidTr="0020680B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2068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2068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2068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2068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2068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2068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2068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2068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009D0" w:rsidTr="0020680B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2068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2068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2068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2068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2068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2068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2068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2068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009D0" w:rsidTr="0020680B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2068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2068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2068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2068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2068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2068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2068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2068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009D0" w:rsidTr="0020680B">
        <w:trPr>
          <w:trHeight w:val="2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D0" w:rsidRDefault="003009D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2068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2068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2068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2068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2068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2068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2068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2068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3009D0" w:rsidTr="0020680B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Pr="0020680B" w:rsidRDefault="002068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0680B">
              <w:rPr>
                <w:rFonts w:eastAsia="Calibri"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2068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2068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2068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2068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2068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2068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2068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D0" w:rsidRDefault="002068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</w:tbl>
    <w:p w:rsidR="003009D0" w:rsidRDefault="003009D0" w:rsidP="003009D0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3009D0" w:rsidRDefault="003009D0" w:rsidP="00953941">
      <w:pPr>
        <w:spacing w:after="0"/>
        <w:ind w:firstLine="0"/>
        <w:jc w:val="left"/>
        <w:rPr>
          <w:szCs w:val="28"/>
        </w:rPr>
      </w:pPr>
      <w:r>
        <w:rPr>
          <w:rFonts w:eastAsia="Calibri"/>
          <w:color w:val="000000"/>
          <w:sz w:val="24"/>
          <w:szCs w:val="24"/>
        </w:rPr>
        <w:t xml:space="preserve">Розпорядник коштів </w:t>
      </w:r>
      <w:r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>
        <w:rPr>
          <w:rFonts w:eastAsia="Calibri"/>
          <w:color w:val="000000"/>
          <w:sz w:val="24"/>
          <w:szCs w:val="24"/>
        </w:rPr>
        <w:br/>
        <w:t xml:space="preserve">виборчого фонду                         ___________                    </w:t>
      </w:r>
      <w:r w:rsidR="00953941">
        <w:rPr>
          <w:rFonts w:eastAsia="Calibri"/>
          <w:color w:val="000000"/>
          <w:sz w:val="24"/>
          <w:szCs w:val="24"/>
        </w:rPr>
        <w:t xml:space="preserve">                  </w:t>
      </w:r>
      <w:r w:rsidR="00953941" w:rsidRPr="00953941">
        <w:rPr>
          <w:rFonts w:eastAsia="Calibri"/>
          <w:color w:val="000000"/>
          <w:sz w:val="24"/>
          <w:szCs w:val="24"/>
          <w:u w:val="single"/>
        </w:rPr>
        <w:t>Паладій С. В.</w:t>
      </w:r>
      <w:r>
        <w:rPr>
          <w:rFonts w:eastAsia="Calibri"/>
          <w:color w:val="000000"/>
          <w:sz w:val="24"/>
          <w:szCs w:val="24"/>
        </w:rPr>
        <w:br/>
      </w:r>
      <w:r>
        <w:rPr>
          <w:rFonts w:eastAsia="Calibri"/>
          <w:color w:val="000000"/>
          <w:sz w:val="24"/>
        </w:rPr>
        <w:t xml:space="preserve">                                                           </w:t>
      </w:r>
      <w:r>
        <w:rPr>
          <w:rFonts w:eastAsia="Calibri"/>
          <w:color w:val="000000"/>
          <w:sz w:val="20"/>
        </w:rPr>
        <w:t>(підпис)</w:t>
      </w:r>
      <w:r>
        <w:rPr>
          <w:rFonts w:eastAsia="Calibri"/>
          <w:sz w:val="20"/>
        </w:rPr>
        <w:t xml:space="preserve">                                              (прізвище та ініціали)</w:t>
      </w:r>
    </w:p>
    <w:sectPr w:rsidR="00300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425D"/>
    <w:multiLevelType w:val="multilevel"/>
    <w:tmpl w:val="3D3A5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739BA"/>
    <w:multiLevelType w:val="multilevel"/>
    <w:tmpl w:val="B36A60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D0"/>
    <w:rsid w:val="000324DA"/>
    <w:rsid w:val="0020680B"/>
    <w:rsid w:val="00281845"/>
    <w:rsid w:val="003009D0"/>
    <w:rsid w:val="00327C4B"/>
    <w:rsid w:val="00953941"/>
    <w:rsid w:val="00BB471B"/>
    <w:rsid w:val="00E85CD6"/>
    <w:rsid w:val="00E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474D"/>
  <w15:docId w15:val="{ADFAE94F-64C2-4EE1-941B-34A61267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9D0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80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8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10410</Words>
  <Characters>5934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Перченко Вікторія Олександрівна</cp:lastModifiedBy>
  <cp:revision>2</cp:revision>
  <cp:lastPrinted>2019-07-26T09:35:00Z</cp:lastPrinted>
  <dcterms:created xsi:type="dcterms:W3CDTF">2019-07-26T08:36:00Z</dcterms:created>
  <dcterms:modified xsi:type="dcterms:W3CDTF">2019-07-30T13:55:00Z</dcterms:modified>
</cp:coreProperties>
</file>