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395" w:firstLine="0"/>
        <w:jc w:val="center"/>
        <w:rPr>
          <w:b/>
          <w:bCs/>
          <w:i/>
          <w:iCs/>
          <w:sz w:val="24"/>
          <w:szCs w:val="24"/>
          <w:lang w:val="uk-UA"/>
        </w:rPr>
      </w:pPr>
      <w:r w:rsidRPr="00CB137C">
        <w:rPr>
          <w:b/>
          <w:bCs/>
          <w:i/>
          <w:iCs/>
          <w:sz w:val="24"/>
          <w:szCs w:val="24"/>
          <w:lang w:val="uk-UA"/>
        </w:rPr>
        <w:t>Додаток 7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53" w:firstLine="0"/>
        <w:jc w:val="center"/>
        <w:rPr>
          <w:b/>
          <w:bCs/>
          <w:i/>
          <w:iCs/>
          <w:sz w:val="24"/>
          <w:szCs w:val="24"/>
          <w:lang w:val="uk-UA"/>
        </w:rPr>
      </w:pPr>
      <w:r w:rsidRPr="00CB137C">
        <w:rPr>
          <w:b/>
          <w:bCs/>
          <w:i/>
          <w:iCs/>
          <w:sz w:val="24"/>
          <w:szCs w:val="24"/>
          <w:lang w:val="uk-UA"/>
        </w:rPr>
        <w:t xml:space="preserve">до постанови Центральної виборчої комісії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i/>
          <w:iCs/>
          <w:sz w:val="24"/>
          <w:szCs w:val="24"/>
          <w:lang w:val="uk-UA"/>
        </w:rPr>
        <w:t>від 14 червня 2019 року № 1010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48" w:firstLine="0"/>
        <w:jc w:val="center"/>
        <w:rPr>
          <w:sz w:val="20"/>
          <w:szCs w:val="20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right"/>
        <w:rPr>
          <w:rStyle w:val="a7"/>
          <w:rFonts w:cs="Arial Unicode MS"/>
          <w:szCs w:val="24"/>
          <w:lang w:val="uk-UA"/>
        </w:rPr>
      </w:pPr>
      <w:r w:rsidRPr="00CB137C">
        <w:rPr>
          <w:rStyle w:val="a7"/>
          <w:rFonts w:cs="Arial Unicode MS"/>
          <w:szCs w:val="24"/>
          <w:lang w:val="uk-UA"/>
        </w:rPr>
        <w:t>форма № 4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lang w:val="uk-UA"/>
        </w:rPr>
      </w:pPr>
      <w:r w:rsidRPr="00CB137C">
        <w:rPr>
          <w:b/>
          <w:bCs/>
          <w:lang w:val="uk-UA"/>
        </w:rPr>
        <w:t xml:space="preserve">ЗВІТ </w:t>
      </w:r>
      <w:r w:rsidRPr="00CB137C">
        <w:rPr>
          <w:rFonts w:ascii="Arial Unicode MS"/>
          <w:lang w:val="uk-UA"/>
        </w:rPr>
        <w:br/>
      </w:r>
      <w:r w:rsidRPr="00CB137C">
        <w:rPr>
          <w:b/>
          <w:bCs/>
          <w:lang w:val="uk-UA"/>
        </w:rPr>
        <w:t>про надходження та використання коштів виборчого фонду</w:t>
      </w:r>
      <w:r w:rsidRPr="00CB137C">
        <w:rPr>
          <w:rFonts w:ascii="Arial Unicode MS"/>
          <w:lang w:val="uk-UA"/>
        </w:rPr>
        <w:br/>
      </w:r>
      <w:r w:rsidRPr="00CB137C">
        <w:rPr>
          <w:b/>
          <w:bCs/>
          <w:lang w:val="uk-UA"/>
        </w:rPr>
        <w:t xml:space="preserve">кандидата в народні депутати України </w:t>
      </w:r>
      <w:r w:rsidRPr="00CB137C">
        <w:rPr>
          <w:rFonts w:ascii="Arial Unicode MS"/>
          <w:lang w:val="uk-UA"/>
        </w:rPr>
        <w:br/>
      </w:r>
      <w:r w:rsidRPr="00CB137C">
        <w:rPr>
          <w:b/>
          <w:bCs/>
          <w:lang w:val="uk-UA"/>
        </w:rPr>
        <w:t>в одномандатному виборчому окрузі №  80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16"/>
          <w:szCs w:val="16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>проміжний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18"/>
          <w:szCs w:val="18"/>
          <w:lang w:val="uk-UA"/>
        </w:rPr>
      </w:pPr>
      <w:r w:rsidRPr="00CB137C">
        <w:rPr>
          <w:sz w:val="18"/>
          <w:szCs w:val="18"/>
          <w:lang w:val="uk-UA"/>
        </w:rPr>
        <w:t>(вид звіту: проміжний, остаточний)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  <w:r w:rsidRPr="00CB137C">
        <w:rPr>
          <w:rFonts w:ascii="Arial Unicode MS"/>
          <w:sz w:val="20"/>
          <w:szCs w:val="20"/>
          <w:lang w:val="uk-UA"/>
        </w:rPr>
        <w:br/>
      </w:r>
      <w:r w:rsidRPr="00CB137C">
        <w:rPr>
          <w:sz w:val="24"/>
          <w:szCs w:val="24"/>
          <w:lang w:val="uk-UA"/>
        </w:rPr>
        <w:t xml:space="preserve">за період з 01 липня 2019 до 11 липня 2019 року 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0" w:line="228" w:lineRule="auto"/>
        <w:ind w:firstLine="0"/>
        <w:jc w:val="center"/>
        <w:rPr>
          <w:sz w:val="24"/>
          <w:szCs w:val="24"/>
          <w:lang w:val="uk-UA"/>
        </w:rPr>
      </w:pPr>
      <w:proofErr w:type="spellStart"/>
      <w:r w:rsidRPr="00CB137C">
        <w:rPr>
          <w:sz w:val="24"/>
          <w:szCs w:val="24"/>
          <w:lang w:val="uk-UA"/>
        </w:rPr>
        <w:t>Куртєв</w:t>
      </w:r>
      <w:proofErr w:type="spellEnd"/>
      <w:r w:rsidRPr="00CB137C">
        <w:rPr>
          <w:sz w:val="24"/>
          <w:szCs w:val="24"/>
          <w:lang w:val="uk-UA"/>
        </w:rPr>
        <w:t xml:space="preserve"> Андрій Іванович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18"/>
          <w:szCs w:val="18"/>
          <w:lang w:val="uk-UA"/>
        </w:rPr>
        <w:t>(прізвище, ім’я, по батькові кандидата в депутати)</w:t>
      </w:r>
      <w:r w:rsidRPr="00CB137C">
        <w:rPr>
          <w:rFonts w:ascii="Arial Unicode MS"/>
          <w:sz w:val="18"/>
          <w:szCs w:val="18"/>
          <w:lang w:val="uk-UA"/>
        </w:rPr>
        <w:br/>
      </w:r>
      <w:r w:rsidRPr="00CB137C">
        <w:rPr>
          <w:sz w:val="24"/>
          <w:szCs w:val="24"/>
          <w:lang w:val="uk-UA"/>
        </w:rPr>
        <w:t>Філія «</w:t>
      </w:r>
      <w:proofErr w:type="spellStart"/>
      <w:r w:rsidRPr="00CB137C">
        <w:rPr>
          <w:sz w:val="24"/>
          <w:szCs w:val="24"/>
          <w:lang w:val="uk-UA"/>
        </w:rPr>
        <w:t>Запорізькє</w:t>
      </w:r>
      <w:proofErr w:type="spellEnd"/>
      <w:r w:rsidRPr="00CB137C">
        <w:rPr>
          <w:sz w:val="24"/>
          <w:szCs w:val="24"/>
          <w:lang w:val="uk-UA"/>
        </w:rPr>
        <w:t xml:space="preserve"> РУ», Мелітопольське відділення АТ КБ «ПРИВАТБАНК»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0" w:line="228" w:lineRule="auto"/>
        <w:ind w:firstLine="0"/>
        <w:jc w:val="center"/>
        <w:rPr>
          <w:sz w:val="18"/>
          <w:szCs w:val="18"/>
          <w:lang w:val="uk-UA"/>
        </w:rPr>
      </w:pPr>
      <w:r w:rsidRPr="00CB137C">
        <w:rPr>
          <w:sz w:val="24"/>
          <w:szCs w:val="24"/>
          <w:lang w:val="uk-UA"/>
        </w:rPr>
        <w:t xml:space="preserve">72319 Мелітополь, Богдана Хмельницького 46, МФО 313399, код ЕДРПОУ 14360570 рахунок №26437055701050 відкритий 2.07.2019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18"/>
          <w:szCs w:val="18"/>
          <w:lang w:val="uk-UA"/>
        </w:rPr>
        <w:t xml:space="preserve">(назва та код банку, в якому відкрито поточний рахунок, № рахунку) 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ind w:firstLine="0"/>
        <w:jc w:val="center"/>
        <w:rPr>
          <w:sz w:val="24"/>
          <w:szCs w:val="24"/>
          <w:lang w:val="uk-UA"/>
        </w:rPr>
      </w:pPr>
      <w:r w:rsidRPr="00CB137C">
        <w:rPr>
          <w:sz w:val="24"/>
          <w:szCs w:val="24"/>
          <w:lang w:val="uk-UA"/>
        </w:rPr>
        <w:t>_____________________________________________________________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16"/>
          <w:szCs w:val="16"/>
          <w:lang w:val="uk-UA"/>
        </w:rPr>
      </w:pPr>
    </w:p>
    <w:tbl>
      <w:tblPr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7034"/>
        <w:gridCol w:w="1519"/>
      </w:tblGrid>
      <w:tr w:rsidR="00C63BA8" w:rsidRPr="00CB137C">
        <w:trPr>
          <w:trHeight w:val="481"/>
          <w:tblHeader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Код статті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Найменування статті</w:t>
            </w:r>
            <w:r w:rsidRPr="00CB137C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 xml:space="preserve">Сума </w:t>
            </w:r>
          </w:p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(грн)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1. Надходження коштів на поточний рахунок виборчого фонду 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Власні кошти кандидата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5000,00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Добровільні внески юридичних осіб, у тому числі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i/>
                <w:i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i/>
                <w:i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Добровільні внески фізичних осіб, у тому числі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18360,00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i/>
                <w:i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i/>
                <w:i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Помилкові надходження коштів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Усього надійшло коштів на поточний рахунок виборчого фонду</w:t>
            </w:r>
            <w:r w:rsidRPr="00CB137C">
              <w:rPr>
                <w:rFonts w:ascii="Arial Unicode MS"/>
                <w:sz w:val="24"/>
                <w:szCs w:val="24"/>
                <w:lang w:val="uk-UA"/>
              </w:rPr>
              <w:br/>
            </w:r>
            <w:r w:rsidRPr="00CB137C">
              <w:rPr>
                <w:sz w:val="24"/>
                <w:szCs w:val="24"/>
                <w:lang w:val="uk-UA"/>
              </w:rPr>
              <w:t>(2 + 3 + 4 + 9+ 12)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23360,00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2. Перерахування коштів з поточного рахунку виборчого фонду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2000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Повернення добровільних внесків особам </w:t>
            </w:r>
            <w:r w:rsidRPr="00CB137C">
              <w:rPr>
                <w:sz w:val="24"/>
                <w:szCs w:val="24"/>
                <w:lang w:val="uk-UA"/>
              </w:rPr>
              <w:t>(2100 + 2300):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12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2300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Перерахування коштів до Державного бюджету України </w:t>
            </w:r>
            <w:r w:rsidRPr="00CB137C">
              <w:rPr>
                <w:rFonts w:ascii="Arial Unicode MS"/>
                <w:sz w:val="24"/>
                <w:szCs w:val="24"/>
                <w:lang w:val="uk-UA"/>
              </w:rPr>
              <w:br/>
            </w:r>
            <w:r w:rsidRPr="00CB137C">
              <w:rPr>
                <w:sz w:val="24"/>
                <w:szCs w:val="24"/>
                <w:lang w:val="uk-UA"/>
              </w:rPr>
              <w:t>(3110 + 3120 + 3210 + 3230)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12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3110 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3120 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3210 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15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3230 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4000 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5000 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Повернення помилкових надходжень коштів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6000 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Усього перераховано коштів з поточного рахунку виборчого фонду </w:t>
            </w:r>
            <w:r w:rsidRPr="00CB137C">
              <w:rPr>
                <w:rFonts w:ascii="Arial Unicode MS"/>
                <w:sz w:val="24"/>
                <w:szCs w:val="24"/>
                <w:lang w:val="uk-UA"/>
              </w:rPr>
              <w:br/>
            </w:r>
            <w:r w:rsidRPr="00CB137C">
              <w:rPr>
                <w:sz w:val="24"/>
                <w:szCs w:val="24"/>
                <w:lang w:val="uk-UA"/>
              </w:rPr>
              <w:t>(2000 + 3000 + 4000 + 5000 + 6000)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Загальний розмір виборчого фонду </w:t>
            </w:r>
            <w:r w:rsidRPr="00CB137C">
              <w:rPr>
                <w:rFonts w:ascii="Arial Unicode MS"/>
                <w:sz w:val="24"/>
                <w:szCs w:val="24"/>
                <w:lang w:val="uk-UA"/>
              </w:rPr>
              <w:br/>
            </w:r>
            <w:r w:rsidRPr="00CB137C">
              <w:rPr>
                <w:sz w:val="24"/>
                <w:szCs w:val="24"/>
                <w:lang w:val="uk-UA"/>
              </w:rPr>
              <w:t>(2 + 3 + 4+ 12) – (2000 + 3000 + 4000 + 5000 + 6000)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23360,00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3. Використання коштів виборчого фонду 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1000</w:t>
            </w:r>
            <w:r w:rsidRPr="00CB137C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Сума витрат виборчого фонду </w:t>
            </w:r>
            <w:r w:rsidRPr="00CB137C">
              <w:rPr>
                <w:sz w:val="24"/>
                <w:szCs w:val="24"/>
                <w:lang w:val="uk-UA"/>
              </w:rPr>
              <w:t>(1100 + 1200 + 1300 + 1400)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5000,00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1100</w:t>
            </w:r>
            <w:r w:rsidRPr="00CB137C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Виготовлення матеріалів передвиборної агітації </w:t>
            </w:r>
            <w:r w:rsidRPr="00CB137C">
              <w:rPr>
                <w:rFonts w:ascii="Arial Unicode MS"/>
                <w:sz w:val="24"/>
                <w:szCs w:val="24"/>
                <w:lang w:val="uk-UA"/>
              </w:rPr>
              <w:br/>
            </w:r>
            <w:r w:rsidRPr="00CB137C">
              <w:rPr>
                <w:sz w:val="24"/>
                <w:szCs w:val="24"/>
                <w:lang w:val="uk-UA"/>
              </w:rPr>
              <w:t>(1110 + 1120 + 1130 + 1140 + 1150 + 1160):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5000,00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1110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виготовлення відеозаписів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1130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CB137C">
              <w:rPr>
                <w:sz w:val="24"/>
                <w:szCs w:val="24"/>
                <w:lang w:val="uk-UA"/>
              </w:rPr>
              <w:t>аудіозаписів</w:t>
            </w:r>
            <w:proofErr w:type="spellEnd"/>
            <w:r w:rsidRPr="00CB137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1140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1150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1160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виготовлення та встановлення агітаційних наметів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1200</w:t>
            </w:r>
            <w:r w:rsidRPr="00CB137C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Використання засобів масової інформації </w:t>
            </w:r>
            <w:r w:rsidRPr="00CB137C">
              <w:rPr>
                <w:sz w:val="24"/>
                <w:szCs w:val="24"/>
                <w:lang w:val="uk-UA"/>
              </w:rPr>
              <w:t>(1210 + 1220):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1210 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оплата ефірного часу (1211 + 1212):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1211 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оплата ефірного часу на телебаченні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i/>
                <w:i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1212 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>оплата ефірного часу на радіо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i/>
                <w:i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1220 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1300</w:t>
            </w:r>
            <w:r w:rsidRPr="00CB137C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Інші послуги, пов’язані з проведенням передвиборної агітації </w:t>
            </w:r>
            <w:r w:rsidRPr="00CB137C">
              <w:rPr>
                <w:rFonts w:ascii="Arial Unicode MS"/>
                <w:sz w:val="24"/>
                <w:szCs w:val="24"/>
                <w:lang w:val="uk-UA"/>
              </w:rPr>
              <w:br/>
            </w:r>
            <w:r w:rsidRPr="00CB137C">
              <w:rPr>
                <w:sz w:val="24"/>
                <w:szCs w:val="24"/>
                <w:lang w:val="uk-UA"/>
              </w:rPr>
              <w:t>(1310 + 1320 + 1330 + 1340 + 1350 + 1360):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12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1310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lastRenderedPageBreak/>
              <w:t xml:space="preserve">1320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CB137C">
              <w:rPr>
                <w:sz w:val="24"/>
                <w:szCs w:val="24"/>
                <w:lang w:val="uk-UA"/>
              </w:rPr>
              <w:t>пресконференцій</w:t>
            </w:r>
            <w:proofErr w:type="spellEnd"/>
            <w:r w:rsidRPr="00CB137C">
              <w:rPr>
                <w:sz w:val="24"/>
                <w:szCs w:val="24"/>
                <w:lang w:val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1330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1340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1350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CB137C">
              <w:rPr>
                <w:sz w:val="24"/>
                <w:szCs w:val="24"/>
                <w:lang w:val="uk-UA"/>
              </w:rPr>
              <w:t>білбордах</w:t>
            </w:r>
            <w:proofErr w:type="spellEnd"/>
            <w:r w:rsidRPr="00CB137C">
              <w:rPr>
                <w:sz w:val="24"/>
                <w:szCs w:val="24"/>
                <w:lang w:val="uk-UA"/>
              </w:rPr>
              <w:t xml:space="preserve">, вивісках, </w:t>
            </w:r>
            <w:proofErr w:type="spellStart"/>
            <w:r w:rsidRPr="00CB137C">
              <w:rPr>
                <w:sz w:val="24"/>
                <w:szCs w:val="24"/>
                <w:lang w:val="uk-UA"/>
              </w:rPr>
              <w:t>сітілайтах</w:t>
            </w:r>
            <w:proofErr w:type="spellEnd"/>
            <w:r w:rsidRPr="00CB137C">
              <w:rPr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 xml:space="preserve">1360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Послуги зв’язку (1361 + 1362):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 xml:space="preserve">1361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i/>
                <w:i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 xml:space="preserve">1362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i/>
                <w:iCs/>
                <w:sz w:val="24"/>
                <w:szCs w:val="24"/>
                <w:lang w:val="uk-UA"/>
              </w:rPr>
              <w:t xml:space="preserve">послуги поштового зв’язку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i/>
                <w:iCs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1400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Інші витрати на передвиборну агітацію</w:t>
            </w:r>
            <w:r w:rsidRPr="00CB137C">
              <w:rPr>
                <w:sz w:val="24"/>
                <w:szCs w:val="24"/>
                <w:lang w:val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  <w:tr w:rsidR="00C63BA8" w:rsidRPr="00CB137C">
        <w:trPr>
          <w:trHeight w:val="609"/>
          <w:jc w:val="center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 xml:space="preserve">Залишок коштів на поточному рахунку виборчого фонду </w:t>
            </w:r>
            <w:r w:rsidRPr="00CB137C">
              <w:rPr>
                <w:rFonts w:ascii="Arial Unicode MS"/>
                <w:sz w:val="24"/>
                <w:szCs w:val="24"/>
                <w:lang w:val="uk-UA"/>
              </w:rPr>
              <w:br/>
            </w:r>
            <w:r w:rsidRPr="00CB137C">
              <w:rPr>
                <w:sz w:val="24"/>
                <w:szCs w:val="24"/>
                <w:lang w:val="uk-UA"/>
              </w:rPr>
              <w:t>(2 + 3 + 4 + 9 + 12 – 2000 – 3000 – 4000 – 5000 – 6000 – 1000)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18360,00</w:t>
            </w:r>
          </w:p>
        </w:tc>
      </w:tr>
      <w:tr w:rsidR="00C63BA8" w:rsidRPr="00CB137C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sz w:val="24"/>
                <w:szCs w:val="24"/>
                <w:lang w:val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4"/>
                <w:szCs w:val="24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16"/>
          <w:szCs w:val="16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right"/>
        <w:rPr>
          <w:sz w:val="24"/>
          <w:szCs w:val="24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right"/>
        <w:rPr>
          <w:sz w:val="24"/>
          <w:szCs w:val="24"/>
          <w:lang w:val="uk-UA"/>
        </w:rPr>
      </w:pPr>
      <w:r w:rsidRPr="00CB137C">
        <w:rPr>
          <w:sz w:val="24"/>
          <w:szCs w:val="24"/>
          <w:lang w:val="uk-UA"/>
        </w:rPr>
        <w:t>Звіт подано "12" липня 2019 року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0"/>
          <w:szCs w:val="20"/>
          <w:lang w:val="uk-UA"/>
        </w:rPr>
      </w:pPr>
      <w:r w:rsidRPr="00CB137C">
        <w:rPr>
          <w:sz w:val="24"/>
          <w:szCs w:val="24"/>
          <w:lang w:val="uk-UA"/>
        </w:rPr>
        <w:t xml:space="preserve">Розпорядник коштів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 xml:space="preserve">поточного рахунку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>виборчого фонду                              ___________                  ____________________________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18"/>
          <w:szCs w:val="18"/>
          <w:lang w:val="uk-UA"/>
        </w:rPr>
        <w:t xml:space="preserve">                                                                                       (підпис)                                                 (прізвище та ініціали)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left"/>
        <w:rPr>
          <w:lang w:val="uk-UA"/>
        </w:rPr>
      </w:pPr>
      <w:r w:rsidRPr="00CB137C">
        <w:rPr>
          <w:b/>
          <w:bCs/>
          <w:i/>
          <w:iCs/>
          <w:lang w:val="uk-UA"/>
        </w:rPr>
        <w:t xml:space="preserve">         </w:t>
      </w:r>
      <w:r w:rsidRPr="00CB137C">
        <w:rPr>
          <w:rStyle w:val="a7"/>
          <w:rFonts w:ascii="Arial Unicode MS" w:cs="Arial Unicode MS"/>
          <w:szCs w:val="24"/>
          <w:lang w:val="uk-UA"/>
        </w:rPr>
        <w:br w:type="page"/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678" w:firstLine="0"/>
        <w:jc w:val="center"/>
        <w:rPr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lang w:val="uk-UA"/>
        </w:rPr>
      </w:pPr>
      <w:r w:rsidRPr="00CB137C">
        <w:rPr>
          <w:b/>
          <w:bCs/>
          <w:lang w:val="uk-UA"/>
        </w:rPr>
        <w:t>РОЗШИФРОВКА</w:t>
      </w:r>
      <w:r w:rsidRPr="00CB137C">
        <w:rPr>
          <w:rFonts w:ascii="Arial Unicode MS"/>
          <w:lang w:val="uk-UA"/>
        </w:rPr>
        <w:br/>
      </w:r>
      <w:r w:rsidRPr="00CB137C">
        <w:rPr>
          <w:b/>
          <w:bCs/>
          <w:lang w:val="uk-UA"/>
        </w:rPr>
        <w:t>до Звіту про надходження та використання коштів виборчого фонду</w:t>
      </w:r>
      <w:r w:rsidRPr="00CB137C">
        <w:rPr>
          <w:rFonts w:ascii="Arial Unicode MS"/>
          <w:lang w:val="uk-UA"/>
        </w:rPr>
        <w:br/>
      </w:r>
      <w:r w:rsidRPr="00CB137C">
        <w:rPr>
          <w:b/>
          <w:bCs/>
          <w:lang w:val="uk-UA"/>
        </w:rPr>
        <w:t xml:space="preserve"> кандидата в народні депутати України </w:t>
      </w:r>
      <w:r w:rsidRPr="00CB137C">
        <w:rPr>
          <w:rFonts w:ascii="Arial Unicode MS"/>
          <w:lang w:val="uk-UA"/>
        </w:rPr>
        <w:br/>
      </w:r>
      <w:r w:rsidRPr="00CB137C">
        <w:rPr>
          <w:b/>
          <w:bCs/>
          <w:lang w:val="uk-UA"/>
        </w:rPr>
        <w:t>в одномандатному виборчому окрузі № ___ (форми № 4)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>проміжний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18"/>
          <w:szCs w:val="18"/>
          <w:lang w:val="uk-UA"/>
        </w:rPr>
      </w:pPr>
      <w:r w:rsidRPr="00CB137C">
        <w:rPr>
          <w:sz w:val="18"/>
          <w:szCs w:val="18"/>
          <w:lang w:val="uk-UA"/>
        </w:rPr>
        <w:t>(вид звіту: проміжний, остаточний)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  <w:r w:rsidRPr="00CB137C">
        <w:rPr>
          <w:rFonts w:ascii="Arial Unicode MS"/>
          <w:sz w:val="20"/>
          <w:szCs w:val="20"/>
          <w:lang w:val="uk-UA"/>
        </w:rPr>
        <w:br/>
      </w:r>
      <w:r w:rsidRPr="00CB137C">
        <w:rPr>
          <w:sz w:val="24"/>
          <w:szCs w:val="24"/>
          <w:lang w:val="uk-UA"/>
        </w:rPr>
        <w:t xml:space="preserve">за період з 01 липня 2019 до 11 липня 2019 року 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0" w:line="228" w:lineRule="auto"/>
        <w:ind w:firstLine="0"/>
        <w:jc w:val="center"/>
        <w:rPr>
          <w:sz w:val="24"/>
          <w:szCs w:val="24"/>
          <w:lang w:val="uk-UA"/>
        </w:rPr>
      </w:pPr>
      <w:proofErr w:type="spellStart"/>
      <w:r w:rsidRPr="00CB137C">
        <w:rPr>
          <w:sz w:val="24"/>
          <w:szCs w:val="24"/>
          <w:lang w:val="uk-UA"/>
        </w:rPr>
        <w:t>Куртєв</w:t>
      </w:r>
      <w:proofErr w:type="spellEnd"/>
      <w:r w:rsidRPr="00CB137C">
        <w:rPr>
          <w:sz w:val="24"/>
          <w:szCs w:val="24"/>
          <w:lang w:val="uk-UA"/>
        </w:rPr>
        <w:t xml:space="preserve"> Андрій Іванович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18"/>
          <w:szCs w:val="18"/>
          <w:lang w:val="uk-UA"/>
        </w:rPr>
        <w:t>(прізвище, ім’я, по батькові кандидата в депутати)</w:t>
      </w:r>
      <w:r w:rsidRPr="00CB137C">
        <w:rPr>
          <w:rFonts w:ascii="Arial Unicode MS"/>
          <w:sz w:val="18"/>
          <w:szCs w:val="18"/>
          <w:lang w:val="uk-UA"/>
        </w:rPr>
        <w:br/>
      </w:r>
      <w:r w:rsidRPr="00CB137C">
        <w:rPr>
          <w:sz w:val="24"/>
          <w:szCs w:val="24"/>
          <w:lang w:val="uk-UA"/>
        </w:rPr>
        <w:t>Філія «</w:t>
      </w:r>
      <w:proofErr w:type="spellStart"/>
      <w:r w:rsidRPr="00CB137C">
        <w:rPr>
          <w:sz w:val="24"/>
          <w:szCs w:val="24"/>
          <w:lang w:val="uk-UA"/>
        </w:rPr>
        <w:t>Запорізькє</w:t>
      </w:r>
      <w:proofErr w:type="spellEnd"/>
      <w:r w:rsidRPr="00CB137C">
        <w:rPr>
          <w:sz w:val="24"/>
          <w:szCs w:val="24"/>
          <w:lang w:val="uk-UA"/>
        </w:rPr>
        <w:t xml:space="preserve"> РУ», Мелітопольське відділення АТ КБ «ПРИВАТБАНК»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0" w:line="228" w:lineRule="auto"/>
        <w:ind w:firstLine="0"/>
        <w:jc w:val="center"/>
        <w:rPr>
          <w:sz w:val="18"/>
          <w:szCs w:val="18"/>
          <w:lang w:val="uk-UA"/>
        </w:rPr>
      </w:pPr>
      <w:r w:rsidRPr="00CB137C">
        <w:rPr>
          <w:sz w:val="24"/>
          <w:szCs w:val="24"/>
          <w:lang w:val="uk-UA"/>
        </w:rPr>
        <w:t xml:space="preserve">72319 Мелітополь, Богдана Хмельницького 46, МФО 313399, код ЕДРПОУ 14360570 рахунок №26437055701050 відкритий 2.07.2019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18"/>
          <w:szCs w:val="18"/>
          <w:lang w:val="uk-UA"/>
        </w:rPr>
        <w:t xml:space="preserve">(назва та код банку, в якому відкрито поточний рахунок, № рахунку) </w:t>
      </w: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firstLine="0"/>
        <w:jc w:val="center"/>
        <w:outlineLvl w:val="2"/>
        <w:rPr>
          <w:sz w:val="18"/>
          <w:szCs w:val="18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firstLine="0"/>
        <w:jc w:val="center"/>
        <w:outlineLvl w:val="2"/>
        <w:rPr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1. Відомості про надходження на поточний рахунок власних коштів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>кандидата в народні депутати України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>(код статті 2)</w:t>
      </w:r>
    </w:p>
    <w:tbl>
      <w:tblPr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2823"/>
        <w:gridCol w:w="2822"/>
        <w:gridCol w:w="2822"/>
      </w:tblGrid>
      <w:tr w:rsidR="00C63BA8" w:rsidRPr="00CB137C">
        <w:trPr>
          <w:trHeight w:val="16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надходження коштів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Сума  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firstLine="0"/>
        <w:jc w:val="center"/>
        <w:outlineLvl w:val="2"/>
        <w:rPr>
          <w:sz w:val="24"/>
          <w:szCs w:val="24"/>
          <w:lang w:val="uk-UA"/>
        </w:rPr>
      </w:pPr>
    </w:p>
    <w:p w:rsidR="00C63BA8" w:rsidRPr="00CB137C" w:rsidRDefault="00C63BA8">
      <w:pPr>
        <w:keepNext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outlineLvl w:val="2"/>
        <w:rPr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Відомості про надходження на поточний рахунок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добровільних внесків юридичних осіб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>(код статті 3)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4"/>
          <w:szCs w:val="24"/>
          <w:lang w:val="uk-UA"/>
        </w:rPr>
      </w:pPr>
    </w:p>
    <w:tbl>
      <w:tblPr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63BA8" w:rsidRPr="00CB137C">
        <w:trPr>
          <w:trHeight w:val="48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Наймену-вання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Місцезнаход-ження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4"/>
          <w:szCs w:val="24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16"/>
          <w:szCs w:val="16"/>
          <w:lang w:val="uk-UA"/>
        </w:rPr>
      </w:pPr>
    </w:p>
    <w:p w:rsidR="00C63BA8" w:rsidRPr="00CB137C" w:rsidRDefault="00C63BA8">
      <w:pPr>
        <w:keepNext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center"/>
        <w:outlineLvl w:val="2"/>
        <w:rPr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Відомості про надходження на поточний рахунок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добровільних внесків фізичних осіб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>(код надходження коштів 4)</w:t>
      </w: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14"/>
          <w:szCs w:val="14"/>
          <w:lang w:val="uk-UA"/>
        </w:rPr>
      </w:pP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31"/>
        <w:gridCol w:w="1201"/>
        <w:gridCol w:w="923"/>
        <w:gridCol w:w="1479"/>
        <w:gridCol w:w="1332"/>
        <w:gridCol w:w="1070"/>
        <w:gridCol w:w="1430"/>
        <w:gridCol w:w="972"/>
      </w:tblGrid>
      <w:tr w:rsidR="00C63BA8" w:rsidRPr="00CB137C" w:rsidTr="00CB137C">
        <w:trPr>
          <w:trHeight w:val="804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надходження внеску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розрахун-кового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Прізвище, ім’я,</w:t>
            </w:r>
          </w:p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по батькові платника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Адреса житла платника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 w:rsidTr="00CB137C">
        <w:trPr>
          <w:trHeight w:val="721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08.07.19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Куртєв</w:t>
            </w:r>
            <w:proofErr w:type="spellEnd"/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 xml:space="preserve"> Андрій Іванович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Запорізька обл. Мелітополь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5000,00</w:t>
            </w:r>
          </w:p>
        </w:tc>
      </w:tr>
      <w:tr w:rsidR="00C63BA8" w:rsidRPr="00CB137C" w:rsidTr="00CB137C">
        <w:trPr>
          <w:trHeight w:val="721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11.07.19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eastAsia="Times New Roman" w:cs="Cambria"/>
                <w:sz w:val="22"/>
                <w:szCs w:val="22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Марчук</w:t>
            </w:r>
          </w:p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 xml:space="preserve">Володимир </w:t>
            </w:r>
            <w:proofErr w:type="spellStart"/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олександрович</w:t>
            </w:r>
            <w:proofErr w:type="spellEnd"/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 xml:space="preserve">Запорізька обл. с </w:t>
            </w:r>
            <w:proofErr w:type="spellStart"/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Бабурка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18360,00</w:t>
            </w:r>
          </w:p>
        </w:tc>
      </w:tr>
      <w:tr w:rsidR="00C63BA8" w:rsidRPr="00CB137C" w:rsidTr="00CB137C">
        <w:trPr>
          <w:trHeight w:val="241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C63BA8" w:rsidRPr="00CB137C" w:rsidTr="00CB137C">
        <w:trPr>
          <w:trHeight w:val="241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C63BA8" w:rsidRPr="00CB137C" w:rsidTr="00CB137C">
        <w:trPr>
          <w:trHeight w:val="241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C63BA8" w:rsidRPr="00CB137C" w:rsidRDefault="00C63BA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14"/>
          <w:szCs w:val="14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4. Відомості про надходження на поточний рахунок внесків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rStyle w:val="a7"/>
          <w:rFonts w:cs="Arial Unicode MS"/>
          <w:szCs w:val="24"/>
          <w:lang w:val="uk-UA"/>
        </w:rPr>
      </w:pPr>
      <w:r w:rsidRPr="00CB137C">
        <w:rPr>
          <w:rStyle w:val="a7"/>
          <w:rFonts w:cs="Arial Unicode MS"/>
          <w:szCs w:val="24"/>
          <w:lang w:val="uk-UA"/>
        </w:rPr>
        <w:t>(код статті 10)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12"/>
          <w:szCs w:val="12"/>
          <w:lang w:val="uk-UA"/>
        </w:rPr>
      </w:pPr>
    </w:p>
    <w:tbl>
      <w:tblPr>
        <w:tblW w:w="95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63BA8" w:rsidRPr="00CB137C">
        <w:trPr>
          <w:trHeight w:val="324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12"/>
          <w:szCs w:val="12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0"/>
          <w:szCs w:val="20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5. Відомості про надходження на поточний рахунок внесків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  <w:r w:rsidRPr="00CB137C">
        <w:rPr>
          <w:rStyle w:val="a7"/>
          <w:rFonts w:cs="Arial Unicode MS"/>
          <w:szCs w:val="24"/>
          <w:lang w:val="uk-UA"/>
        </w:rPr>
        <w:t xml:space="preserve"> (код статті 10)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8"/>
          <w:szCs w:val="8"/>
          <w:lang w:val="uk-UA"/>
        </w:rPr>
      </w:pPr>
    </w:p>
    <w:tbl>
      <w:tblPr>
        <w:tblW w:w="9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1322"/>
        <w:gridCol w:w="1323"/>
        <w:gridCol w:w="1322"/>
        <w:gridCol w:w="1323"/>
        <w:gridCol w:w="1323"/>
        <w:gridCol w:w="1323"/>
        <w:gridCol w:w="742"/>
      </w:tblGrid>
      <w:tr w:rsidR="00C63BA8" w:rsidRPr="00CB137C">
        <w:trPr>
          <w:trHeight w:val="96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Дата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надход-ження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Прізвище, ім’я,</w:t>
            </w:r>
          </w:p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0" w:hanging="10"/>
        <w:jc w:val="center"/>
        <w:rPr>
          <w:b/>
          <w:bCs/>
          <w:sz w:val="8"/>
          <w:szCs w:val="8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0"/>
          <w:szCs w:val="20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10"/>
          <w:szCs w:val="10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rStyle w:val="a7"/>
          <w:rFonts w:cs="Arial Unicode MS"/>
          <w:szCs w:val="24"/>
          <w:lang w:val="uk-UA"/>
        </w:rPr>
      </w:pPr>
      <w:r w:rsidRPr="00CB137C">
        <w:rPr>
          <w:rStyle w:val="a7"/>
          <w:rFonts w:cs="Arial Unicode MS"/>
          <w:szCs w:val="24"/>
          <w:lang w:val="uk-UA"/>
        </w:rPr>
        <w:t>(код статті 11)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16"/>
          <w:szCs w:val="16"/>
          <w:lang w:val="uk-UA"/>
        </w:rPr>
      </w:pPr>
    </w:p>
    <w:tbl>
      <w:tblPr>
        <w:tblW w:w="95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1056"/>
        <w:gridCol w:w="1558"/>
        <w:gridCol w:w="1702"/>
        <w:gridCol w:w="1809"/>
        <w:gridCol w:w="1741"/>
        <w:gridCol w:w="742"/>
      </w:tblGrid>
      <w:tr w:rsidR="00C63BA8" w:rsidRPr="00CB137C">
        <w:trPr>
          <w:trHeight w:val="48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розрахунко-вого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Місцезнаход-ження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платника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Сума 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4" w:hanging="24"/>
        <w:jc w:val="center"/>
        <w:rPr>
          <w:b/>
          <w:bCs/>
          <w:sz w:val="16"/>
          <w:szCs w:val="16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rStyle w:val="a7"/>
          <w:rFonts w:cs="Arial Unicode MS"/>
          <w:szCs w:val="24"/>
          <w:lang w:val="uk-UA"/>
        </w:rPr>
      </w:pPr>
      <w:r w:rsidRPr="00CB137C">
        <w:rPr>
          <w:rStyle w:val="a7"/>
          <w:rFonts w:cs="Arial Unicode MS"/>
          <w:szCs w:val="24"/>
          <w:lang w:val="uk-UA"/>
        </w:rPr>
        <w:t xml:space="preserve"> (код статті 11)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16"/>
          <w:szCs w:val="16"/>
          <w:lang w:val="uk-UA"/>
        </w:rPr>
      </w:pPr>
    </w:p>
    <w:tbl>
      <w:tblPr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1286"/>
        <w:gridCol w:w="1288"/>
        <w:gridCol w:w="1282"/>
        <w:gridCol w:w="1285"/>
        <w:gridCol w:w="1281"/>
        <w:gridCol w:w="1286"/>
        <w:gridCol w:w="718"/>
      </w:tblGrid>
      <w:tr w:rsidR="00C63BA8" w:rsidRPr="00CB137C">
        <w:trPr>
          <w:trHeight w:val="964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lastRenderedPageBreak/>
              <w:t>Код статті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надходження внеску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Прізвище, ім’я,</w:t>
            </w:r>
          </w:p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по батькові платника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Адреса житла платника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4" w:hanging="24"/>
        <w:jc w:val="center"/>
        <w:rPr>
          <w:b/>
          <w:bCs/>
          <w:sz w:val="16"/>
          <w:szCs w:val="16"/>
          <w:lang w:val="uk-UA"/>
        </w:rPr>
      </w:pPr>
    </w:p>
    <w:tbl>
      <w:tblPr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1250"/>
        <w:gridCol w:w="1255"/>
        <w:gridCol w:w="1255"/>
        <w:gridCol w:w="1254"/>
        <w:gridCol w:w="1255"/>
        <w:gridCol w:w="1255"/>
        <w:gridCol w:w="878"/>
      </w:tblGrid>
      <w:tr w:rsidR="00C63BA8" w:rsidRPr="00CB137C">
        <w:trPr>
          <w:trHeight w:val="964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перерахування штрафних санкцій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-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кового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Виконавець (повна назва)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виконавця (ЄДРПОУ)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Призначення платежу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4" w:hanging="24"/>
        <w:jc w:val="center"/>
        <w:rPr>
          <w:b/>
          <w:bCs/>
          <w:sz w:val="16"/>
          <w:szCs w:val="16"/>
          <w:lang w:val="uk-UA"/>
        </w:rPr>
      </w:pPr>
      <w:r w:rsidRPr="00CB137C">
        <w:rPr>
          <w:rFonts w:ascii="Arial Unicode MS"/>
          <w:sz w:val="16"/>
          <w:szCs w:val="16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>8. Відомості про перерахування штрафних санкцій виконавцями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за укладеними договорами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>(код статті 9)</w:t>
      </w:r>
    </w:p>
    <w:tbl>
      <w:tblPr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14"/>
        <w:gridCol w:w="1583"/>
        <w:gridCol w:w="1542"/>
        <w:gridCol w:w="1542"/>
        <w:gridCol w:w="1542"/>
        <w:gridCol w:w="1332"/>
        <w:gridCol w:w="859"/>
      </w:tblGrid>
      <w:tr w:rsidR="00C63BA8" w:rsidRPr="00CB137C">
        <w:trPr>
          <w:trHeight w:val="484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надходження внеску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Найменування платника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Місцезнаходження платника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платника (ЄДРПОУ)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4" w:hanging="24"/>
        <w:jc w:val="center"/>
        <w:rPr>
          <w:b/>
          <w:bCs/>
          <w:sz w:val="24"/>
          <w:szCs w:val="24"/>
          <w:lang w:val="uk-UA"/>
        </w:rPr>
      </w:pPr>
      <w:r w:rsidRPr="00CB137C">
        <w:rPr>
          <w:rFonts w:ascii="Arial Unicode MS"/>
          <w:sz w:val="16"/>
          <w:szCs w:val="16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9. Відомості про помилкові надходження коштів на поточний рахунок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від юридичних осіб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rStyle w:val="a7"/>
          <w:rFonts w:cs="Arial Unicode MS"/>
          <w:b/>
          <w:bCs/>
          <w:szCs w:val="24"/>
          <w:lang w:val="uk-UA"/>
        </w:rPr>
        <w:t>(код статті 12)</w:t>
      </w:r>
    </w:p>
    <w:tbl>
      <w:tblPr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28"/>
        <w:gridCol w:w="1367"/>
        <w:gridCol w:w="1233"/>
        <w:gridCol w:w="1232"/>
        <w:gridCol w:w="1231"/>
        <w:gridCol w:w="1232"/>
        <w:gridCol w:w="1232"/>
        <w:gridCol w:w="859"/>
      </w:tblGrid>
      <w:tr w:rsidR="00C63BA8" w:rsidRPr="00CB137C">
        <w:trPr>
          <w:trHeight w:val="96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Дата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надход-ження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внеску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розрахун-кового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Прізвище, ім’я,</w:t>
            </w:r>
          </w:p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по батькові платника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Адреса житла платника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4" w:hanging="24"/>
        <w:jc w:val="center"/>
        <w:rPr>
          <w:b/>
          <w:bCs/>
          <w:sz w:val="16"/>
          <w:szCs w:val="16"/>
          <w:lang w:val="uk-UA"/>
        </w:rPr>
      </w:pP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10. Відомості про помилкові надходження коштів на поточний рахунок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від фізичних осіб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rStyle w:val="a7"/>
          <w:rFonts w:cs="Arial Unicode MS"/>
          <w:b/>
          <w:bCs/>
          <w:szCs w:val="24"/>
          <w:lang w:val="uk-UA"/>
        </w:rPr>
        <w:t>(код статті 12)</w:t>
      </w: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/>
        <w:ind w:firstLine="0"/>
        <w:jc w:val="center"/>
        <w:outlineLvl w:val="2"/>
        <w:rPr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11. Відомості про повернення добровільних внесків юридичним особам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>(код статті 2100, 2300)</w:t>
      </w: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/>
        <w:ind w:firstLine="0"/>
        <w:jc w:val="center"/>
        <w:outlineLvl w:val="2"/>
        <w:rPr>
          <w:sz w:val="10"/>
          <w:szCs w:val="10"/>
          <w:lang w:val="uk-UA"/>
        </w:rPr>
      </w:pP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78"/>
        <w:gridCol w:w="1520"/>
        <w:gridCol w:w="1519"/>
        <w:gridCol w:w="1796"/>
        <w:gridCol w:w="1317"/>
        <w:gridCol w:w="872"/>
      </w:tblGrid>
      <w:tr w:rsidR="00C63BA8" w:rsidRPr="00CB137C">
        <w:trPr>
          <w:trHeight w:val="324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повернення внеску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розрахун-кового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Отримувач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(повна назва)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Місце-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знаходження отримувача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отримувача (ЄДРПОУ)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2100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2300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0"/>
        <w:ind w:firstLine="0"/>
        <w:jc w:val="center"/>
        <w:outlineLvl w:val="2"/>
        <w:rPr>
          <w:sz w:val="10"/>
          <w:szCs w:val="10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</w:p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12. Відомості про повернення добровільних внесків фізичним особам </w:t>
      </w:r>
    </w:p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sz w:val="24"/>
          <w:szCs w:val="24"/>
          <w:lang w:val="uk-UA"/>
        </w:rPr>
        <w:t>(код статті 2100, 2300)</w:t>
      </w:r>
      <w:r w:rsidRPr="00CB137C">
        <w:rPr>
          <w:b/>
          <w:bCs/>
          <w:sz w:val="24"/>
          <w:szCs w:val="24"/>
          <w:lang w:val="uk-UA"/>
        </w:rPr>
        <w:t xml:space="preserve"> </w:t>
      </w:r>
    </w:p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sz w:val="10"/>
          <w:szCs w:val="10"/>
          <w:lang w:val="uk-UA"/>
        </w:rPr>
      </w:pPr>
    </w:p>
    <w:tbl>
      <w:tblPr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41"/>
        <w:gridCol w:w="1216"/>
        <w:gridCol w:w="1217"/>
        <w:gridCol w:w="1217"/>
        <w:gridCol w:w="1217"/>
        <w:gridCol w:w="1217"/>
        <w:gridCol w:w="1429"/>
        <w:gridCol w:w="860"/>
      </w:tblGrid>
      <w:tr w:rsidR="00C63BA8" w:rsidRPr="00CB137C">
        <w:trPr>
          <w:trHeight w:val="964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повернення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Прізвище, ім’я,</w:t>
            </w:r>
          </w:p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по батькові отримувача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Адреса житла платника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Сума 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2100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2300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</w:tabs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24" w:hanging="24"/>
        <w:jc w:val="center"/>
        <w:outlineLvl w:val="2"/>
        <w:rPr>
          <w:sz w:val="10"/>
          <w:szCs w:val="10"/>
          <w:lang w:val="uk-UA"/>
        </w:rPr>
      </w:pPr>
    </w:p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13. Відомості про перерахування коштів юридичних осіб </w:t>
      </w: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0"/>
        <w:jc w:val="center"/>
        <w:outlineLvl w:val="2"/>
        <w:rPr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до Державного бюджету України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 xml:space="preserve">(код статті 3110, 3120, 3210, 3230) </w:t>
      </w: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461"/>
        <w:gridCol w:w="1462"/>
        <w:gridCol w:w="1462"/>
        <w:gridCol w:w="1462"/>
        <w:gridCol w:w="1462"/>
        <w:gridCol w:w="1078"/>
      </w:tblGrid>
      <w:tr w:rsidR="00C63BA8" w:rsidRPr="00CB137C">
        <w:trPr>
          <w:trHeight w:val="484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Дата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перераху-вання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внеску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Найменування платника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Місцезнаходження платника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платника (ЄДРПОУ)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Сума 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3110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3120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3210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3220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0"/>
        <w:jc w:val="center"/>
        <w:outlineLvl w:val="2"/>
        <w:rPr>
          <w:sz w:val="24"/>
          <w:szCs w:val="24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14. Відомості про перерахування коштів фізичних осіб 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>до Державного бюджету України</w:t>
      </w:r>
      <w:r w:rsidRPr="00CB137C">
        <w:rPr>
          <w:sz w:val="24"/>
          <w:szCs w:val="24"/>
          <w:lang w:val="uk-UA"/>
        </w:rPr>
        <w:t xml:space="preserve">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>(код статті 3110, 3120, 3210, 3230)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1214"/>
        <w:gridCol w:w="1215"/>
        <w:gridCol w:w="1216"/>
        <w:gridCol w:w="1216"/>
        <w:gridCol w:w="1216"/>
        <w:gridCol w:w="1216"/>
        <w:gridCol w:w="1079"/>
      </w:tblGrid>
      <w:tr w:rsidR="00C63BA8" w:rsidRPr="00CB137C">
        <w:trPr>
          <w:trHeight w:val="96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Дата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перераху-вання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внеску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Прізвище, ім’я,</w:t>
            </w:r>
          </w:p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по батькові платника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Адреса житла платника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Сума 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3110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3120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3210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3220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  <w:r w:rsidRPr="00CB137C">
        <w:rPr>
          <w:sz w:val="24"/>
          <w:szCs w:val="24"/>
          <w:lang w:val="uk-UA"/>
        </w:rPr>
        <w:t>(код статті 4000)</w:t>
      </w: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451"/>
        <w:gridCol w:w="1451"/>
        <w:gridCol w:w="1451"/>
        <w:gridCol w:w="1451"/>
        <w:gridCol w:w="1451"/>
        <w:gridCol w:w="1091"/>
      </w:tblGrid>
      <w:tr w:rsidR="00C63BA8" w:rsidRPr="00CB137C">
        <w:trPr>
          <w:trHeight w:val="48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оплати послуг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Найменування банку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Місцезнаходження банку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банку (ЄДРПОУ)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Сума 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4000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lastRenderedPageBreak/>
              <w:t>Усього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16. Відомості про повернення юридичним особам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>помилкових надходжень коштів</w:t>
      </w: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rStyle w:val="a7"/>
          <w:rFonts w:cs="Arial Unicode MS"/>
          <w:szCs w:val="24"/>
          <w:lang w:val="uk-UA"/>
        </w:rPr>
      </w:pPr>
      <w:r w:rsidRPr="00CB137C">
        <w:rPr>
          <w:rStyle w:val="a7"/>
          <w:rFonts w:cs="Arial Unicode MS"/>
          <w:szCs w:val="24"/>
          <w:lang w:val="uk-UA"/>
        </w:rPr>
        <w:t>(код статті 5000)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4"/>
          <w:szCs w:val="24"/>
          <w:lang w:val="uk-UA"/>
        </w:rPr>
      </w:pPr>
    </w:p>
    <w:tbl>
      <w:tblPr>
        <w:tblW w:w="9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457"/>
        <w:gridCol w:w="1458"/>
        <w:gridCol w:w="1458"/>
        <w:gridCol w:w="1458"/>
        <w:gridCol w:w="1459"/>
        <w:gridCol w:w="1095"/>
      </w:tblGrid>
      <w:tr w:rsidR="00C63BA8" w:rsidRPr="00CB137C">
        <w:trPr>
          <w:trHeight w:val="48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повернення коштів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Номер розрахункового документа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Отримувач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(повна назва)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Місце-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знаходження отримувача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отримувача (ЄДРПОУ)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5000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4"/>
          <w:szCs w:val="24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>17. Відомості про повернення фізичним особам помилкових надходжень коштів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rStyle w:val="a7"/>
          <w:rFonts w:cs="Arial Unicode MS"/>
          <w:szCs w:val="24"/>
          <w:lang w:val="uk-UA"/>
        </w:rPr>
        <w:t>(код статті 5000)</w:t>
      </w:r>
      <w:r w:rsidRPr="00CB137C">
        <w:rPr>
          <w:b/>
          <w:bCs/>
          <w:sz w:val="24"/>
          <w:szCs w:val="24"/>
          <w:lang w:val="uk-UA"/>
        </w:rPr>
        <w:t xml:space="preserve"> </w:t>
      </w: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173"/>
        <w:gridCol w:w="1221"/>
        <w:gridCol w:w="1219"/>
        <w:gridCol w:w="1220"/>
        <w:gridCol w:w="1219"/>
        <w:gridCol w:w="1332"/>
        <w:gridCol w:w="1108"/>
      </w:tblGrid>
      <w:tr w:rsidR="00C63BA8" w:rsidRPr="00CB137C">
        <w:trPr>
          <w:trHeight w:val="96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Дата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повернен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>-ня коштів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розрахунко-вого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Прізвище, ім’я,</w:t>
            </w:r>
          </w:p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по батькові отримувача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Адреса житла платника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Сума 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</w:tabs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</w:tabs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4"/>
          <w:szCs w:val="24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b/>
          <w:bCs/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18. Відомості про опублікування реквізитів поточного рахунку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>в друкованих засобах масової інформації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rStyle w:val="a7"/>
          <w:rFonts w:cs="Arial Unicode MS"/>
          <w:szCs w:val="24"/>
          <w:lang w:val="uk-UA"/>
        </w:rPr>
      </w:pPr>
      <w:r w:rsidRPr="00CB137C">
        <w:rPr>
          <w:rStyle w:val="a7"/>
          <w:rFonts w:cs="Arial Unicode MS"/>
          <w:szCs w:val="24"/>
          <w:lang w:val="uk-UA"/>
        </w:rPr>
        <w:t>(код статті 6000)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1463"/>
        <w:gridCol w:w="1463"/>
        <w:gridCol w:w="1463"/>
        <w:gridCol w:w="1463"/>
        <w:gridCol w:w="1464"/>
        <w:gridCol w:w="1105"/>
      </w:tblGrid>
      <w:tr w:rsidR="00C63BA8" w:rsidRPr="00CB137C">
        <w:trPr>
          <w:trHeight w:val="32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перерахування коштів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розрахунко-вого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Найменування отримувача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Місцезнаходження отримувача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отримувача (ЄДРПОУ)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Сума 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</w:p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b/>
          <w:bCs/>
          <w:sz w:val="24"/>
          <w:szCs w:val="24"/>
          <w:lang w:val="uk-UA"/>
        </w:rPr>
      </w:pP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19. Відомості про використання коштів поточного рахунку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b/>
          <w:bCs/>
          <w:sz w:val="24"/>
          <w:szCs w:val="24"/>
          <w:lang w:val="uk-UA"/>
        </w:rPr>
        <w:t xml:space="preserve">виборчого фонду кандидата в народні депутати України 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20" w:firstLine="0"/>
        <w:jc w:val="center"/>
        <w:rPr>
          <w:rStyle w:val="a7"/>
          <w:rFonts w:cs="Arial Unicode MS"/>
          <w:szCs w:val="24"/>
          <w:lang w:val="uk-UA"/>
        </w:rPr>
      </w:pPr>
      <w:r w:rsidRPr="00CB137C">
        <w:rPr>
          <w:rStyle w:val="a7"/>
          <w:rFonts w:cs="Arial Unicode MS"/>
          <w:szCs w:val="24"/>
          <w:lang w:val="uk-UA"/>
        </w:rPr>
        <w:t>(код статті 1110, 1120, 1130, 1140, 1150, 1160, 1211, 1212, 1220, 1310, 1320, 1330, 1340, 1350, 1361, 1362, 1400)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20" w:firstLine="0"/>
        <w:jc w:val="center"/>
        <w:rPr>
          <w:sz w:val="24"/>
          <w:szCs w:val="24"/>
          <w:lang w:val="uk-UA"/>
        </w:rPr>
      </w:pP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1064"/>
        <w:gridCol w:w="1139"/>
        <w:gridCol w:w="1003"/>
        <w:gridCol w:w="1004"/>
        <w:gridCol w:w="1003"/>
        <w:gridCol w:w="1003"/>
        <w:gridCol w:w="1096"/>
        <w:gridCol w:w="885"/>
      </w:tblGrid>
      <w:tr w:rsidR="00C63BA8" w:rsidRPr="00CB137C">
        <w:trPr>
          <w:trHeight w:val="124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lastRenderedPageBreak/>
              <w:t xml:space="preserve">Номер одномандатного виборчого округу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(в порядку зростання)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Дата платежу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розрахун-кового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Отримувач (повна назва)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>-ходження отримувача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отримувача (ЄДРПОУ)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Призначення платежу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46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80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1350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8.07.19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ФОП Максимович Ю.В.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м.Запоріжжя</w:t>
            </w:r>
            <w:proofErr w:type="spellEnd"/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 xml:space="preserve">, </w:t>
            </w:r>
            <w:proofErr w:type="spellStart"/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вул.Михайла</w:t>
            </w:r>
            <w:proofErr w:type="spellEnd"/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 xml:space="preserve"> Грушевського, буд. 132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 xml:space="preserve">Розміщення друкованих агітаційних матеріалів чи політичної реклами на носіях зовнішньої реклами </w:t>
            </w:r>
            <w:proofErr w:type="spellStart"/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зг</w:t>
            </w:r>
            <w:proofErr w:type="spellEnd"/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 xml:space="preserve"> договору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5000,00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C63BA8" w:rsidRPr="00CB137C">
        <w:trPr>
          <w:trHeight w:val="24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C63BA8" w:rsidRPr="00CB137C">
        <w:trPr>
          <w:trHeight w:val="24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  <w:tr w:rsidR="00C63BA8" w:rsidRPr="00CB137C">
        <w:trPr>
          <w:trHeight w:val="24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0" w:after="20" w:line="276" w:lineRule="auto"/>
              <w:ind w:firstLine="0"/>
              <w:jc w:val="center"/>
              <w:rPr>
                <w:lang w:val="uk-UA"/>
              </w:rPr>
            </w:pPr>
            <w:r w:rsidRPr="00CB137C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C63BA8" w:rsidRPr="00CB137C" w:rsidRDefault="00C63B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4"/>
          <w:szCs w:val="24"/>
          <w:lang w:val="uk-UA"/>
        </w:rPr>
      </w:pPr>
    </w:p>
    <w:p w:rsidR="00C63BA8" w:rsidRPr="00CB137C" w:rsidRDefault="00C63BA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outlineLvl w:val="2"/>
        <w:rPr>
          <w:sz w:val="24"/>
          <w:szCs w:val="24"/>
          <w:lang w:val="uk-UA"/>
        </w:rPr>
      </w:pPr>
      <w:r w:rsidRPr="00CB137C">
        <w:rPr>
          <w:b/>
          <w:bCs/>
          <w:sz w:val="24"/>
          <w:szCs w:val="24"/>
          <w:lang w:val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>(код статті 8)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center"/>
        <w:rPr>
          <w:sz w:val="24"/>
          <w:szCs w:val="24"/>
          <w:lang w:val="uk-UA"/>
        </w:rPr>
      </w:pPr>
    </w:p>
    <w:tbl>
      <w:tblPr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790"/>
        <w:gridCol w:w="1103"/>
        <w:gridCol w:w="1239"/>
        <w:gridCol w:w="1240"/>
        <w:gridCol w:w="1102"/>
        <w:gridCol w:w="1378"/>
        <w:gridCol w:w="964"/>
        <w:gridCol w:w="689"/>
      </w:tblGrid>
      <w:tr w:rsidR="00C63BA8" w:rsidRPr="00CB137C">
        <w:trPr>
          <w:trHeight w:val="80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статті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Дата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повер-нення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коштів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Номер </w:t>
            </w: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розрахун-кового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документа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Виконавець (повна назва)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Місцезна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>-ходження виконавця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Код виконавця (ЄДРПОУ)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proofErr w:type="spellStart"/>
            <w:r w:rsidRPr="00CB137C">
              <w:rPr>
                <w:b/>
                <w:bCs/>
                <w:sz w:val="14"/>
                <w:szCs w:val="14"/>
                <w:lang w:val="uk-UA"/>
              </w:rPr>
              <w:t>Призна-чення</w:t>
            </w:r>
            <w:proofErr w:type="spellEnd"/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 платежу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outlineLvl w:val="2"/>
              <w:rPr>
                <w:lang w:val="uk-UA"/>
              </w:rPr>
            </w:pPr>
            <w:r w:rsidRPr="00CB137C">
              <w:rPr>
                <w:b/>
                <w:bCs/>
                <w:sz w:val="14"/>
                <w:szCs w:val="14"/>
                <w:lang w:val="uk-UA"/>
              </w:rPr>
              <w:t xml:space="preserve">Сума </w:t>
            </w:r>
            <w:r w:rsidRPr="00CB137C">
              <w:rPr>
                <w:rFonts w:ascii="Arial Unicode MS"/>
                <w:sz w:val="14"/>
                <w:szCs w:val="14"/>
                <w:lang w:val="uk-UA"/>
              </w:rPr>
              <w:br/>
            </w:r>
            <w:r w:rsidRPr="00CB137C">
              <w:rPr>
                <w:b/>
                <w:bCs/>
                <w:sz w:val="14"/>
                <w:szCs w:val="14"/>
                <w:lang w:val="uk-UA"/>
              </w:rPr>
              <w:t>(грн)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lang w:val="uk-UA"/>
              </w:rPr>
            </w:pPr>
            <w:r w:rsidRPr="00CB137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0</w:t>
            </w:r>
          </w:p>
        </w:tc>
      </w:tr>
      <w:tr w:rsidR="00C63BA8" w:rsidRPr="00CB137C"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  <w:r w:rsidRPr="00CB137C">
              <w:rPr>
                <w:rFonts w:eastAsia="Times New Roman" w:cs="Cambria"/>
                <w:b/>
                <w:bCs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3BA8" w:rsidRPr="00CB137C" w:rsidRDefault="00C63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val="uk-UA" w:eastAsia="en-US"/>
              </w:rPr>
            </w:pPr>
          </w:p>
        </w:tc>
      </w:tr>
    </w:tbl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4"/>
          <w:szCs w:val="24"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sz w:val="20"/>
          <w:szCs w:val="20"/>
          <w:lang w:val="uk-UA"/>
        </w:rPr>
      </w:pPr>
      <w:r w:rsidRPr="00CB137C">
        <w:rPr>
          <w:sz w:val="24"/>
          <w:szCs w:val="24"/>
          <w:lang w:val="uk-UA"/>
        </w:rPr>
        <w:t xml:space="preserve">Розпорядник коштів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 xml:space="preserve">поточного рахунку 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>виборчого фонду                         ___________                    ____________________________</w:t>
      </w:r>
      <w:r w:rsidRPr="00CB137C">
        <w:rPr>
          <w:rFonts w:ascii="Arial Unicode MS"/>
          <w:sz w:val="24"/>
          <w:szCs w:val="24"/>
          <w:lang w:val="uk-UA"/>
        </w:rPr>
        <w:br/>
      </w:r>
      <w:r w:rsidRPr="00CB137C">
        <w:rPr>
          <w:sz w:val="24"/>
          <w:szCs w:val="24"/>
          <w:lang w:val="uk-UA"/>
        </w:rPr>
        <w:t xml:space="preserve">                                                           </w:t>
      </w:r>
      <w:r w:rsidRPr="00CB137C">
        <w:rPr>
          <w:sz w:val="20"/>
          <w:szCs w:val="20"/>
          <w:lang w:val="uk-UA"/>
        </w:rPr>
        <w:t>(підпис)                                              (прізвище та ініціали)</w:t>
      </w: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8" w:firstLine="0"/>
        <w:jc w:val="left"/>
        <w:rPr>
          <w:lang w:val="uk-UA"/>
        </w:rPr>
      </w:pPr>
    </w:p>
    <w:p w:rsidR="00C63BA8" w:rsidRPr="00CB137C" w:rsidRDefault="00C63BA8" w:rsidP="00CB1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708"/>
        <w:jc w:val="left"/>
        <w:rPr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left"/>
        <w:rPr>
          <w:b/>
          <w:bCs/>
          <w:i/>
          <w:iCs/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uk-UA"/>
        </w:rPr>
      </w:pPr>
    </w:p>
    <w:p w:rsidR="00C63BA8" w:rsidRPr="00CB137C" w:rsidRDefault="00C63B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uk-UA"/>
        </w:rPr>
      </w:pPr>
    </w:p>
    <w:sectPr w:rsidR="00C63BA8" w:rsidRPr="00CB137C" w:rsidSect="00756BD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1" w:bottom="1134" w:left="1701" w:header="0" w:footer="34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41" w:rsidRDefault="00651841" w:rsidP="00756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:rsidR="00651841" w:rsidRDefault="00651841" w:rsidP="00756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8" w:rsidRDefault="00C63BA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a7"/>
        <w:rFonts w:cs="Arial Unicode MS"/>
        <w:szCs w:val="24"/>
      </w:rPr>
    </w:pPr>
  </w:p>
  <w:p w:rsidR="00C63BA8" w:rsidRPr="00CB137C" w:rsidRDefault="0065184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lang w:val="ru-RU"/>
      </w:rPr>
    </w:pPr>
    <w:r>
      <w:fldChar w:fldCharType="begin"/>
    </w:r>
    <w:r w:rsidRPr="00CE5763">
      <w:rPr>
        <w:lang w:val="ru-RU"/>
      </w:rPr>
      <w:instrText xml:space="preserve"> </w:instrText>
    </w:r>
    <w:r>
      <w:instrText>FILENAME</w:instrText>
    </w:r>
    <w:r w:rsidRPr="00CE5763">
      <w:rPr>
        <w:lang w:val="ru-RU"/>
      </w:rPr>
      <w:instrText xml:space="preserve"> \* </w:instrText>
    </w:r>
    <w:r>
      <w:instrText>MERGEFORMAT</w:instrText>
    </w:r>
    <w:r>
      <w:fldChar w:fldCharType="separate"/>
    </w:r>
    <w:r w:rsidR="00C63BA8" w:rsidRPr="00CB137C">
      <w:rPr>
        <w:noProof/>
        <w:lang w:val="ru-RU"/>
      </w:rPr>
      <w:t>Проміжний Звіт Куртєв А.І. округ №80</w:t>
    </w:r>
    <w:r>
      <w:rPr>
        <w:noProof/>
        <w:lang w:val="ru-RU"/>
      </w:rPr>
      <w:fldChar w:fldCharType="end"/>
    </w:r>
    <w:r w:rsidR="00C63BA8" w:rsidRPr="00CB137C">
      <w:rPr>
        <w:lang w:val="ru-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8" w:rsidRPr="00CB137C" w:rsidRDefault="0065184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lang w:val="ru-RU"/>
      </w:rPr>
    </w:pPr>
    <w:r>
      <w:fldChar w:fldCharType="begin"/>
    </w:r>
    <w:r w:rsidRPr="00CE5763">
      <w:rPr>
        <w:lang w:val="ru-RU"/>
      </w:rPr>
      <w:instrText xml:space="preserve"> </w:instrText>
    </w:r>
    <w:r>
      <w:instrText>FILENAME</w:instrText>
    </w:r>
    <w:r w:rsidRPr="00CE5763">
      <w:rPr>
        <w:lang w:val="ru-RU"/>
      </w:rPr>
      <w:instrText xml:space="preserve"> \* </w:instrText>
    </w:r>
    <w:r>
      <w:instrText>MERGEFORMAT</w:instrText>
    </w:r>
    <w:r>
      <w:fldChar w:fldCharType="separate"/>
    </w:r>
    <w:r w:rsidR="00C63BA8" w:rsidRPr="00CB137C">
      <w:rPr>
        <w:noProof/>
        <w:lang w:val="ru-RU"/>
      </w:rPr>
      <w:t>Проміжний Звіт Куртєв А.І. округ №80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41" w:rsidRDefault="00651841" w:rsidP="00756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:rsidR="00651841" w:rsidRDefault="00651841" w:rsidP="00756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>
        <w:rPr>
          <w:rFonts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8" w:rsidRDefault="00C63BA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8" w:rsidRDefault="00C63BA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7F2"/>
    <w:multiLevelType w:val="hybridMultilevel"/>
    <w:tmpl w:val="FFFFFFFF"/>
    <w:numStyleLink w:val="1"/>
  </w:abstractNum>
  <w:abstractNum w:abstractNumId="1" w15:restartNumberingAfterBreak="0">
    <w:nsid w:val="5FB270C3"/>
    <w:multiLevelType w:val="hybridMultilevel"/>
    <w:tmpl w:val="FFFFFFFF"/>
    <w:styleLink w:val="1"/>
    <w:lvl w:ilvl="0" w:tplc="757C81E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5B2062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D9A7740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C8BF4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A04FC6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47220C8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A2826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68D3C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FEC277E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BD3"/>
    <w:rsid w:val="00651841"/>
    <w:rsid w:val="00756BD3"/>
    <w:rsid w:val="00AF537C"/>
    <w:rsid w:val="00C63BA8"/>
    <w:rsid w:val="00CB137C"/>
    <w:rsid w:val="00CE5763"/>
    <w:rsid w:val="00F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F82B4"/>
  <w15:docId w15:val="{013A67CA-C49D-4A17-BC02-E26266B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60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6BD3"/>
    <w:rPr>
      <w:rFonts w:cs="Times New Roman"/>
      <w:u w:val="single"/>
    </w:rPr>
  </w:style>
  <w:style w:type="paragraph" w:customStyle="1" w:styleId="a4">
    <w:name w:val="Колонтитулы"/>
    <w:uiPriority w:val="99"/>
    <w:rsid w:val="00756B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756BD3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16"/>
      <w:lang w:val="en-US"/>
    </w:rPr>
  </w:style>
  <w:style w:type="character" w:customStyle="1" w:styleId="a6">
    <w:name w:val="Нижний колонтитул Знак"/>
    <w:link w:val="a5"/>
    <w:uiPriority w:val="99"/>
    <w:semiHidden/>
    <w:rsid w:val="00167374"/>
    <w:rPr>
      <w:rFonts w:cs="Arial Unicode MS"/>
      <w:color w:val="000000"/>
      <w:sz w:val="28"/>
      <w:szCs w:val="28"/>
      <w:u w:color="000000"/>
    </w:rPr>
  </w:style>
  <w:style w:type="character" w:styleId="a7">
    <w:name w:val="page number"/>
    <w:uiPriority w:val="99"/>
    <w:rsid w:val="00756BD3"/>
    <w:rPr>
      <w:rFonts w:cs="Times New Roman"/>
      <w:sz w:val="24"/>
    </w:rPr>
  </w:style>
  <w:style w:type="paragraph" w:styleId="a8">
    <w:name w:val="header"/>
    <w:basedOn w:val="a"/>
    <w:link w:val="a9"/>
    <w:uiPriority w:val="99"/>
    <w:rsid w:val="00CB13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67374"/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1673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2359</Words>
  <Characters>13448</Characters>
  <Application>Microsoft Office Word</Application>
  <DocSecurity>0</DocSecurity>
  <Lines>112</Lines>
  <Paragraphs>31</Paragraphs>
  <ScaleCrop>false</ScaleCrop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Примаченко Оксана Миколаївна</cp:lastModifiedBy>
  <cp:revision>3</cp:revision>
  <cp:lastPrinted>2019-07-12T15:50:00Z</cp:lastPrinted>
  <dcterms:created xsi:type="dcterms:W3CDTF">2019-07-12T15:47:00Z</dcterms:created>
  <dcterms:modified xsi:type="dcterms:W3CDTF">2019-07-18T12:50:00Z</dcterms:modified>
</cp:coreProperties>
</file>