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i/>
          <w:color w:val="000000"/>
          <w:sz w:val="24"/>
          <w:szCs w:val="24"/>
        </w:rPr>
        <w:t>Додаток 7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</w:rPr>
        <w:br/>
        <w:t>від 14 червня 2019 року № 1010</w:t>
      </w: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</w:rPr>
      </w:pP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№ 4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ЗВІТ </w:t>
      </w:r>
      <w:r>
        <w:rPr>
          <w:b/>
          <w:color w:val="000000"/>
          <w:szCs w:val="28"/>
        </w:rPr>
        <w:br/>
        <w:t>про надходження та використання коштів виборчого фонду</w:t>
      </w:r>
      <w:r>
        <w:rPr>
          <w:b/>
          <w:color w:val="000000"/>
          <w:szCs w:val="28"/>
        </w:rPr>
        <w:br/>
        <w:t xml:space="preserve">кандидата в народні депутати України </w:t>
      </w:r>
      <w:r>
        <w:rPr>
          <w:b/>
          <w:color w:val="000000"/>
          <w:szCs w:val="28"/>
        </w:rPr>
        <w:br/>
        <w:t>в одномандатному виборчому окрузі №__213__</w:t>
      </w: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6"/>
          <w:szCs w:val="16"/>
        </w:rPr>
      </w:pP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_________Проміжний__________________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</w:rPr>
        <w:br/>
      </w:r>
      <w:r>
        <w:rPr>
          <w:color w:val="000000"/>
          <w:sz w:val="24"/>
          <w:szCs w:val="24"/>
        </w:rPr>
        <w:t xml:space="preserve">за період з </w:t>
      </w:r>
      <w:r>
        <w:rPr>
          <w:sz w:val="24"/>
          <w:szCs w:val="24"/>
        </w:rPr>
        <w:t>"04</w:t>
      </w:r>
      <w:r>
        <w:rPr>
          <w:color w:val="000000"/>
          <w:sz w:val="24"/>
          <w:szCs w:val="24"/>
        </w:rPr>
        <w:t>" до "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" </w:t>
      </w:r>
      <w:r>
        <w:rPr>
          <w:sz w:val="24"/>
          <w:szCs w:val="24"/>
        </w:rPr>
        <w:t>липня</w:t>
      </w:r>
      <w:r>
        <w:rPr>
          <w:color w:val="000000"/>
          <w:sz w:val="24"/>
          <w:szCs w:val="24"/>
        </w:rPr>
        <w:t>___ 20</w:t>
      </w:r>
      <w:r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року 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before="280" w:after="0" w:line="228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____Стефурак</w:t>
      </w:r>
      <w:r>
        <w:rPr>
          <w:sz w:val="24"/>
          <w:szCs w:val="24"/>
        </w:rPr>
        <w:t xml:space="preserve"> Олена Едуардівна</w:t>
      </w:r>
      <w:r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18"/>
          <w:szCs w:val="18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C1A71" w:rsidRDefault="00D344F3">
      <w:pPr>
        <w:spacing w:before="280" w:line="228" w:lineRule="auto"/>
        <w:ind w:hanging="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АТКБ "ПРИВАТБАНК" КОД320649 Р/Р 26433052600352 відкритий 04.07.2019року</w:t>
      </w: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16"/>
          <w:szCs w:val="16"/>
        </w:rPr>
      </w:pPr>
    </w:p>
    <w:tbl>
      <w:tblPr>
        <w:tblStyle w:val="aff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560"/>
      </w:tblGrid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Сума </w:t>
            </w:r>
          </w:p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(грн)</w:t>
            </w:r>
          </w:p>
        </w:tc>
      </w:tr>
      <w:tr w:rsidR="00BC1A7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Власні кошти кандидата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rPr>
          <w:trHeight w:val="4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93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color w:val="000000"/>
                <w:sz w:val="24"/>
                <w:szCs w:val="24"/>
              </w:rPr>
              <w:t>(2100 + 2300):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</w:t>
            </w:r>
            <w:r>
              <w:rPr>
                <w:color w:val="000000"/>
                <w:sz w:val="24"/>
                <w:szCs w:val="24"/>
              </w:rPr>
              <w:lastRenderedPageBreak/>
              <w:t>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</w:t>
            </w:r>
            <w:r>
              <w:rPr>
                <w:color w:val="000000"/>
                <w:sz w:val="24"/>
                <w:szCs w:val="24"/>
              </w:rPr>
              <w:t>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rPr>
          <w:trHeight w:val="5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ind w:right="-59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оренда обладнання та технічних засобів для ведення передвиборної агі</w:t>
            </w:r>
            <w:r>
              <w:rPr>
                <w:color w:val="000000"/>
                <w:sz w:val="24"/>
                <w:szCs w:val="24"/>
              </w:rPr>
              <w:t xml:space="preserve">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Інші витрати на передвиборну агітацію</w:t>
            </w:r>
            <w:r>
              <w:rPr>
                <w:color w:val="000000"/>
                <w:sz w:val="24"/>
                <w:szCs w:val="24"/>
              </w:rPr>
              <w:t xml:space="preserve"> (розповсюд</w:t>
            </w:r>
            <w:r>
              <w:rPr>
                <w:color w:val="000000"/>
                <w:sz w:val="24"/>
                <w:szCs w:val="24"/>
              </w:rPr>
              <w:t>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</w:t>
            </w:r>
            <w:r>
              <w:rPr>
                <w:color w:val="000000"/>
                <w:sz w:val="24"/>
                <w:szCs w:val="24"/>
              </w:rPr>
              <w:t xml:space="preserve">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rPr>
          <w:trHeight w:val="740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BC1A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1" w:rsidRDefault="00D34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Звіт подано "</w:t>
      </w:r>
      <w:r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__" __</w:t>
      </w:r>
      <w:r>
        <w:rPr>
          <w:sz w:val="24"/>
          <w:szCs w:val="24"/>
        </w:rPr>
        <w:t>липня</w:t>
      </w:r>
      <w:r>
        <w:rPr>
          <w:color w:val="000000"/>
          <w:sz w:val="24"/>
          <w:szCs w:val="24"/>
        </w:rPr>
        <w:t>____ 20</w:t>
      </w:r>
      <w:r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>_ року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left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виборчого фонду                              ___________                  _______</w:t>
      </w:r>
      <w:r>
        <w:rPr>
          <w:sz w:val="24"/>
          <w:szCs w:val="24"/>
        </w:rPr>
        <w:t>Стефурак О.Е.</w:t>
      </w:r>
      <w:r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(підпис)                                                 (прізвище </w:t>
      </w:r>
      <w:r>
        <w:rPr>
          <w:color w:val="000000"/>
          <w:sz w:val="18"/>
          <w:szCs w:val="18"/>
        </w:rPr>
        <w:t>та ініціали)</w:t>
      </w: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left"/>
        <w:rPr>
          <w:color w:val="000000"/>
          <w:szCs w:val="28"/>
        </w:rPr>
      </w:pP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left"/>
        <w:rPr>
          <w:color w:val="000000"/>
          <w:szCs w:val="28"/>
        </w:rPr>
      </w:pP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left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         Секретар </w:t>
      </w:r>
    </w:p>
    <w:p w:rsidR="00BC1A71" w:rsidRDefault="00D34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left"/>
        <w:rPr>
          <w:color w:val="000000"/>
          <w:szCs w:val="28"/>
        </w:rPr>
      </w:pPr>
      <w:r>
        <w:rPr>
          <w:b/>
          <w:i/>
          <w:color w:val="000000"/>
          <w:szCs w:val="28"/>
        </w:rPr>
        <w:t xml:space="preserve"> Центральної виборчої комісії </w:t>
      </w:r>
      <w:r>
        <w:rPr>
          <w:b/>
          <w:i/>
          <w:color w:val="000000"/>
          <w:szCs w:val="28"/>
        </w:rPr>
        <w:tab/>
      </w:r>
      <w:r>
        <w:rPr>
          <w:b/>
          <w:i/>
          <w:color w:val="000000"/>
          <w:szCs w:val="28"/>
        </w:rPr>
        <w:tab/>
      </w:r>
      <w:r>
        <w:rPr>
          <w:b/>
          <w:i/>
          <w:color w:val="000000"/>
          <w:szCs w:val="28"/>
        </w:rPr>
        <w:tab/>
      </w:r>
      <w:r>
        <w:rPr>
          <w:b/>
          <w:i/>
          <w:color w:val="000000"/>
          <w:szCs w:val="28"/>
        </w:rPr>
        <w:tab/>
      </w:r>
      <w:r>
        <w:rPr>
          <w:b/>
          <w:i/>
          <w:color w:val="000000"/>
          <w:szCs w:val="28"/>
        </w:rPr>
        <w:tab/>
        <w:t>Н. БЕРНАЦЬКА</w:t>
      </w:r>
    </w:p>
    <w:p w:rsidR="00BC1A71" w:rsidRDefault="00BC1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rPr>
          <w:color w:val="000000"/>
          <w:szCs w:val="28"/>
        </w:rPr>
      </w:pPr>
    </w:p>
    <w:sectPr w:rsidR="00BC1A71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F3" w:rsidRDefault="00D344F3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D344F3" w:rsidRDefault="00D344F3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71" w:rsidRDefault="00D344F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C1A71" w:rsidRDefault="00BC1A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left"/>
      <w:rPr>
        <w:color w:val="000000"/>
        <w:sz w:val="24"/>
        <w:szCs w:val="24"/>
      </w:rPr>
    </w:pPr>
  </w:p>
  <w:p w:rsidR="00BC1A71" w:rsidRDefault="00BC1A7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left"/>
      <w:rPr>
        <w:color w:val="000000"/>
        <w:sz w:val="16"/>
        <w:szCs w:val="16"/>
      </w:rPr>
    </w:pPr>
  </w:p>
  <w:p w:rsidR="00BC1A71" w:rsidRDefault="00BC1A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  <w:p w:rsidR="00BC1A71" w:rsidRDefault="00BC1A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  <w:p w:rsidR="00BC1A71" w:rsidRDefault="00BC1A7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71" w:rsidRDefault="00D344F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6308F">
      <w:rPr>
        <w:color w:val="000000"/>
        <w:sz w:val="24"/>
        <w:szCs w:val="24"/>
      </w:rPr>
      <w:fldChar w:fldCharType="separate"/>
    </w:r>
    <w:r w:rsidR="0076308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C1A71" w:rsidRDefault="00D344F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left"/>
      <w:rPr>
        <w:color w:val="000000"/>
        <w:sz w:val="24"/>
        <w:szCs w:val="24"/>
      </w:rPr>
    </w:pPr>
    <w:r>
      <w:rPr>
        <w:color w:val="000000"/>
        <w:sz w:val="16"/>
        <w:szCs w:val="16"/>
      </w:rPr>
      <w:t>0706-5</w:t>
    </w:r>
    <w:r>
      <w:rPr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71" w:rsidRDefault="00D344F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0706-5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F3" w:rsidRDefault="00D344F3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D344F3" w:rsidRDefault="00D344F3">
      <w:pPr>
        <w:spacing w:after="0"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3255"/>
    <w:multiLevelType w:val="multilevel"/>
    <w:tmpl w:val="29FACD4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1"/>
    <w:rsid w:val="0076308F"/>
    <w:rsid w:val="00BC1A71"/>
    <w:rsid w:val="00D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F6027-84A1-4265-BA31-160EBD8C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60"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ru-RU"/>
    </w:rPr>
  </w:style>
  <w:style w:type="paragraph" w:styleId="1">
    <w:name w:val="heading 1"/>
    <w:basedOn w:val="a"/>
    <w:next w:val="a"/>
    <w:pPr>
      <w:keepNext/>
      <w:ind w:firstLine="0"/>
      <w:jc w:val="left"/>
    </w:pPr>
    <w:rPr>
      <w:b/>
      <w:i/>
      <w:sz w:val="2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6">
    <w:name w:val="header"/>
    <w:basedOn w:val="a"/>
  </w:style>
  <w:style w:type="paragraph" w:customStyle="1" w:styleId="1-">
    <w:name w:val="1-ПУНКТ ПОСТАНОВИ"/>
    <w:next w:val="2-"/>
    <w:pPr>
      <w:keepNext/>
      <w:keepLines/>
      <w:tabs>
        <w:tab w:val="left" w:pos="1134"/>
      </w:tabs>
      <w:suppressAutoHyphens/>
      <w:spacing w:before="360"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7">
    <w:name w:val="footnote text"/>
    <w:basedOn w:val="a"/>
    <w:rPr>
      <w:sz w:val="20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a">
    <w:name w:val="annotation text"/>
    <w:basedOn w:val="a"/>
    <w:rPr>
      <w:sz w:val="20"/>
    </w:rPr>
  </w:style>
  <w:style w:type="paragraph" w:customStyle="1" w:styleId="0-">
    <w:name w:val="0-ДОДАТОК"/>
    <w:basedOn w:val="a"/>
    <w:next w:val="a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0">
    <w:name w:val="Стиль2"/>
    <w:basedOn w:val="a"/>
    <w:next w:val="a"/>
    <w:pPr>
      <w:ind w:firstLine="0"/>
      <w:jc w:val="center"/>
    </w:pPr>
    <w:rPr>
      <w:b/>
    </w:rPr>
  </w:style>
  <w:style w:type="paragraph" w:customStyle="1" w:styleId="3-">
    <w:name w:val="3-ЧЛЕН ОВК"/>
    <w:next w:val="2-"/>
    <w:pPr>
      <w:keepLines/>
      <w:suppressAutoHyphens/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position w:val="-1"/>
      <w:sz w:val="28"/>
      <w:lang w:eastAsia="ru-RU"/>
    </w:rPr>
  </w:style>
  <w:style w:type="paragraph" w:customStyle="1" w:styleId="30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0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b"/>
    <w:pPr>
      <w:numPr>
        <w:numId w:val="1"/>
      </w:numPr>
      <w:ind w:left="-1" w:firstLine="0"/>
    </w:pPr>
  </w:style>
  <w:style w:type="paragraph" w:styleId="ab">
    <w:name w:val="List Number"/>
    <w:basedOn w:val="a"/>
    <w:pPr>
      <w:ind w:firstLine="0"/>
    </w:pPr>
  </w:style>
  <w:style w:type="paragraph" w:customStyle="1" w:styleId="60">
    <w:name w:val="Стиль6"/>
    <w:basedOn w:val="ab"/>
    <w:pPr>
      <w:tabs>
        <w:tab w:val="num" w:pos="720"/>
      </w:tabs>
    </w:pPr>
  </w:style>
  <w:style w:type="paragraph" w:customStyle="1" w:styleId="2-">
    <w:name w:val="2-ТВК №"/>
    <w:basedOn w:val="a"/>
    <w:next w:val="a"/>
    <w:pPr>
      <w:keepNext/>
      <w:keepLines/>
      <w:spacing w:before="60" w:after="0"/>
    </w:pPr>
    <w:rPr>
      <w:b/>
      <w:szCs w:val="28"/>
    </w:rPr>
  </w:style>
  <w:style w:type="character" w:customStyle="1" w:styleId="31">
    <w:name w:val="Заголовок 3 Знак"/>
    <w:rPr>
      <w:rFonts w:ascii="Arial" w:eastAsia="Calibri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numbering" w:customStyle="1" w:styleId="11">
    <w:name w:val="Немає списку1"/>
    <w:next w:val="a2"/>
    <w:qFormat/>
  </w:style>
  <w:style w:type="character" w:customStyle="1" w:styleId="12">
    <w:name w:val="Заголовок 1 Знак"/>
    <w:rPr>
      <w:b/>
      <w:i/>
      <w:w w:val="100"/>
      <w:position w:val="-1"/>
      <w:sz w:val="22"/>
      <w:effect w:val="none"/>
      <w:vertAlign w:val="baseline"/>
      <w:cs w:val="0"/>
      <w:em w:val="none"/>
      <w:lang w:eastAsia="ru-RU"/>
    </w:rPr>
  </w:style>
  <w:style w:type="character" w:styleId="ac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d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af1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af2">
    <w:name w:val="Нижний колонтитул Знак"/>
    <w:rPr>
      <w:w w:val="100"/>
      <w:position w:val="-1"/>
      <w:sz w:val="16"/>
      <w:szCs w:val="22"/>
      <w:effect w:val="none"/>
      <w:vertAlign w:val="baseline"/>
      <w:cs w:val="0"/>
      <w:em w:val="none"/>
      <w:lang w:val="en-US" w:eastAsia="en-US"/>
    </w:rPr>
  </w:style>
  <w:style w:type="paragraph" w:styleId="af3">
    <w:name w:val="Body Text"/>
    <w:basedOn w:val="a"/>
    <w:qFormat/>
    <w:pPr>
      <w:spacing w:after="120"/>
      <w:ind w:firstLine="0"/>
      <w:jc w:val="left"/>
    </w:pPr>
    <w:rPr>
      <w:sz w:val="24"/>
      <w:szCs w:val="24"/>
      <w:lang w:eastAsia="uk-UA"/>
    </w:rPr>
  </w:style>
  <w:style w:type="character" w:customStyle="1" w:styleId="af4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5">
    <w:name w:val="Body Text Indent"/>
    <w:basedOn w:val="a"/>
    <w:qFormat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"/>
    <w:qFormat/>
    <w:pPr>
      <w:spacing w:after="120" w:line="480" w:lineRule="auto"/>
      <w:ind w:firstLine="0"/>
      <w:jc w:val="left"/>
    </w:pPr>
    <w:rPr>
      <w:sz w:val="24"/>
      <w:szCs w:val="24"/>
      <w:lang w:eastAsia="uk-UA"/>
    </w:rPr>
  </w:style>
  <w:style w:type="character" w:customStyle="1" w:styleId="22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7">
    <w:name w:val="Balloon Text"/>
    <w:basedOn w:val="a"/>
    <w:qFormat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List Paragraph"/>
    <w:basedOn w:val="a"/>
    <w:pPr>
      <w:spacing w:after="0"/>
      <w:ind w:left="720" w:firstLine="0"/>
      <w:contextualSpacing/>
      <w:jc w:val="left"/>
    </w:pPr>
    <w:rPr>
      <w:sz w:val="24"/>
      <w:szCs w:val="24"/>
      <w:lang w:eastAsia="uk-UA"/>
    </w:rPr>
  </w:style>
  <w:style w:type="paragraph" w:customStyle="1" w:styleId="13">
    <w:name w:val="Обычный1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ru-RU"/>
    </w:rPr>
  </w:style>
  <w:style w:type="table" w:styleId="af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23">
    <w:name w:val="Немає списку2"/>
    <w:next w:val="a2"/>
    <w:qFormat/>
  </w:style>
  <w:style w:type="character" w:customStyle="1" w:styleId="afc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Користувач Windows</cp:lastModifiedBy>
  <cp:revision>2</cp:revision>
  <dcterms:created xsi:type="dcterms:W3CDTF">2019-07-12T13:47:00Z</dcterms:created>
  <dcterms:modified xsi:type="dcterms:W3CDTF">2019-07-12T13:47:00Z</dcterms:modified>
</cp:coreProperties>
</file>