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DE" w:rsidRDefault="00CA57DE" w:rsidP="00CA57DE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CA57DE" w:rsidRDefault="00CA57DE" w:rsidP="00CA57DE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br/>
        <w:t>від 14 червня 2019 року № 1010</w:t>
      </w:r>
    </w:p>
    <w:p w:rsidR="00CA57DE" w:rsidRDefault="00CA57DE" w:rsidP="00CA57DE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CA57DE" w:rsidRDefault="00CA57DE" w:rsidP="00CA57DE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форма № 4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Cs w:val="28"/>
          <w:lang w:val="ru-RU" w:eastAsia="uk-UA"/>
        </w:rPr>
      </w:pPr>
      <w:r>
        <w:rPr>
          <w:rFonts w:eastAsia="Calibri"/>
          <w:b/>
          <w:szCs w:val="28"/>
          <w:lang w:eastAsia="uk-UA"/>
        </w:rPr>
        <w:t xml:space="preserve">ЗВІТ </w:t>
      </w:r>
      <w:r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одномандатному виборчому окрузі № 3</w:t>
      </w:r>
      <w:r w:rsidR="001851AE">
        <w:rPr>
          <w:rFonts w:eastAsia="Calibri"/>
          <w:b/>
          <w:szCs w:val="28"/>
          <w:lang w:val="ru-RU" w:eastAsia="uk-UA"/>
        </w:rPr>
        <w:t>2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</w:t>
      </w:r>
      <w:r>
        <w:rPr>
          <w:u w:val="single"/>
        </w:rPr>
        <w:t xml:space="preserve"> </w:t>
      </w: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 ________________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 xml:space="preserve">за період з "03" до "24" липня 2019 року </w:t>
      </w:r>
    </w:p>
    <w:p w:rsidR="00CA57DE" w:rsidRDefault="00CA57DE" w:rsidP="00CA57DE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____________________</w:t>
      </w:r>
      <w:proofErr w:type="spellStart"/>
      <w:r>
        <w:rPr>
          <w:rFonts w:eastAsia="Calibri"/>
          <w:b/>
          <w:color w:val="000000"/>
          <w:sz w:val="24"/>
          <w:szCs w:val="24"/>
          <w:u w:val="single"/>
          <w:lang w:val="ru-RU"/>
        </w:rPr>
        <w:t>Павл</w:t>
      </w:r>
      <w:r>
        <w:rPr>
          <w:rFonts w:eastAsia="Calibri"/>
          <w:b/>
          <w:color w:val="000000"/>
          <w:sz w:val="24"/>
          <w:szCs w:val="24"/>
          <w:u w:val="single"/>
        </w:rPr>
        <w:t>іков</w:t>
      </w:r>
      <w:proofErr w:type="spellEnd"/>
      <w:r>
        <w:rPr>
          <w:rFonts w:eastAsia="Calibri"/>
          <w:b/>
          <w:color w:val="000000"/>
          <w:sz w:val="24"/>
          <w:szCs w:val="24"/>
          <w:u w:val="single"/>
        </w:rPr>
        <w:t xml:space="preserve"> Артур Вадимович</w:t>
      </w:r>
      <w:r>
        <w:rPr>
          <w:rFonts w:eastAsia="Calibri"/>
          <w:b/>
          <w:color w:val="000000"/>
          <w:sz w:val="24"/>
          <w:szCs w:val="24"/>
        </w:rPr>
        <w:t>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  <w:r>
        <w:rPr>
          <w:rFonts w:eastAsia="Calibri"/>
          <w:color w:val="000000"/>
          <w:sz w:val="18"/>
          <w:szCs w:val="18"/>
        </w:rPr>
        <w:br/>
      </w:r>
      <w:r>
        <w:rPr>
          <w:rFonts w:eastAsia="Calibri"/>
          <w:color w:val="000000"/>
          <w:sz w:val="24"/>
          <w:szCs w:val="24"/>
        </w:rPr>
        <w:t>_______</w:t>
      </w:r>
      <w:r>
        <w:rPr>
          <w:rFonts w:eastAsia="Calibri"/>
          <w:color w:val="000000"/>
          <w:sz w:val="24"/>
          <w:szCs w:val="24"/>
          <w:u w:val="single"/>
        </w:rPr>
        <w:t>АТ КБ «ПриватБанк», ЄДПОУ 14360570, МФО 305750, р/р№26436053500868</w:t>
      </w:r>
      <w:r>
        <w:rPr>
          <w:rFonts w:eastAsia="Calibri"/>
          <w:color w:val="000000"/>
          <w:sz w:val="24"/>
          <w:szCs w:val="24"/>
        </w:rPr>
        <w:t>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CA57DE" w:rsidRDefault="00CA57DE" w:rsidP="00CA57DE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4"/>
        <w:gridCol w:w="1559"/>
      </w:tblGrid>
      <w:tr w:rsidR="00CA57DE" w:rsidTr="00CA57D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Найменування статті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Сума </w:t>
            </w:r>
          </w:p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(грн)</w:t>
            </w:r>
          </w:p>
        </w:tc>
      </w:tr>
      <w:tr w:rsidR="00CA57DE" w:rsidTr="00CA57DE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1. Надходження коштів на поточний рахунок виборчого фонду 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Власні кошти кандидата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150 000,0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40" w:after="4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Усього надійшло коштів на поточний рахунок виборчого фонду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</w:tr>
      <w:tr w:rsidR="00CA57DE" w:rsidTr="00CA57DE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2. Перерахування коштів з поточного рахунку виборчого фонду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Повернення добровільних внесків особам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(2100 + 2300):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Перерахування коштів до Державного бюджету України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40" w:after="40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40" w:after="40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Перерахування до Державного бюджету України внесків, </w:t>
            </w:r>
            <w:r>
              <w:rPr>
                <w:rFonts w:eastAsia="Calibri"/>
                <w:sz w:val="24"/>
                <w:szCs w:val="24"/>
                <w:lang w:eastAsia="en-US"/>
              </w:rPr>
              <w:t>розмір яких перевищує розмір, визначений частиною другою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Банківські послуги, не пов’язані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after="100" w:afterAutospacing="1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after="100" w:afterAutospacing="1" w:line="256" w:lineRule="auto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after="100" w:afterAutospacing="1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after="100" w:afterAutospacing="1" w:line="256" w:lineRule="auto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line="256" w:lineRule="auto"/>
              <w:ind w:left="-28" w:right="-59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Усього перераховано коштів з поточного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Загальний розмір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 Використання коштів виборчого фонду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Сума витрат виборчого фонду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149 862,00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1100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Виготовлення матеріалів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9990,00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9990,00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аудіозаписів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lastRenderedPageBreak/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Використання засобів масової інформації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57DE">
              <w:rPr>
                <w:rFonts w:eastAsia="Calibri"/>
                <w:b/>
                <w:sz w:val="24"/>
                <w:szCs w:val="24"/>
                <w:lang w:eastAsia="en-US"/>
              </w:rPr>
              <w:t>139 872,00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3F086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139 872,00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139 872,00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Інші послуги, пов’язані з проведенням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Послуги зв’язку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поштового зв’язку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в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CA57DE" w:rsidTr="00CA57DE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Залишок коштів на поточному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before="100" w:beforeAutospacing="1" w:line="25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138,00</w:t>
            </w:r>
          </w:p>
        </w:tc>
      </w:tr>
      <w:tr w:rsidR="00CA57DE" w:rsidTr="00CA57D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righ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right"/>
        <w:rPr>
          <w:rFonts w:eastAsia="Calibri"/>
          <w:sz w:val="24"/>
        </w:rPr>
      </w:pPr>
    </w:p>
    <w:p w:rsidR="00CA57DE" w:rsidRDefault="00CA57DE" w:rsidP="00CA57DE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</w:rPr>
        <w:t>Звіт подано "27" липня</w:t>
      </w:r>
      <w:r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</w:rPr>
        <w:t>2019 року</w:t>
      </w:r>
    </w:p>
    <w:p w:rsidR="00CA57DE" w:rsidRPr="00CA57DE" w:rsidRDefault="00CA57DE" w:rsidP="00CA57DE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eastAsia="Calibri"/>
          <w:color w:val="000000"/>
          <w:sz w:val="18"/>
          <w:szCs w:val="18"/>
          <w:lang w:val="ru-RU"/>
        </w:rPr>
        <w:t xml:space="preserve">                       </w:t>
      </w:r>
      <w:r>
        <w:rPr>
          <w:rFonts w:eastAsia="Calibri"/>
          <w:color w:val="000000"/>
          <w:sz w:val="18"/>
          <w:szCs w:val="18"/>
        </w:rPr>
        <w:t xml:space="preserve">     (підпис)</w:t>
      </w:r>
      <w:r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CA57DE" w:rsidRDefault="00CA57DE" w:rsidP="00CA57DE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CA57DE" w:rsidRDefault="00CA57DE" w:rsidP="00CA57DE">
      <w:pPr>
        <w:spacing w:after="0"/>
        <w:jc w:val="left"/>
        <w:rPr>
          <w:rFonts w:eastAsia="Calibri"/>
          <w:color w:val="000000"/>
          <w:szCs w:val="28"/>
          <w:lang w:eastAsia="uk-UA"/>
        </w:rPr>
      </w:pPr>
      <w:r>
        <w:rPr>
          <w:b/>
          <w:i/>
          <w:szCs w:val="28"/>
        </w:rPr>
        <w:t xml:space="preserve">       </w:t>
      </w:r>
      <w:r>
        <w:rPr>
          <w:b/>
          <w:i/>
          <w:szCs w:val="28"/>
          <w:lang w:val="ru-RU"/>
        </w:rPr>
        <w:t xml:space="preserve">   </w:t>
      </w:r>
    </w:p>
    <w:p w:rsidR="00CA57DE" w:rsidRDefault="00CA57DE" w:rsidP="00CA57DE">
      <w:pPr>
        <w:spacing w:after="0"/>
        <w:ind w:firstLine="6521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>Додаток 8</w:t>
      </w:r>
    </w:p>
    <w:p w:rsidR="00CA57DE" w:rsidRDefault="00CA57DE" w:rsidP="00CA57DE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br/>
        <w:t>від 14 червня 2019 року № 1010</w:t>
      </w:r>
    </w:p>
    <w:p w:rsidR="00CA57DE" w:rsidRDefault="00CA57DE" w:rsidP="00CA57DE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>РОЗШИФРОВКА</w:t>
      </w:r>
      <w:r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</w:t>
      </w:r>
      <w:r w:rsidR="001851AE">
        <w:rPr>
          <w:rFonts w:eastAsia="Calibri"/>
          <w:b/>
          <w:szCs w:val="28"/>
          <w:lang w:eastAsia="uk-UA"/>
        </w:rPr>
        <w:t>мандатному виборчому окрузі № 32</w:t>
      </w:r>
      <w:r>
        <w:rPr>
          <w:rFonts w:eastAsia="Calibri"/>
          <w:b/>
          <w:szCs w:val="28"/>
          <w:lang w:eastAsia="uk-UA"/>
        </w:rPr>
        <w:t xml:space="preserve"> (форми № 4)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</w:t>
      </w:r>
      <w:r>
        <w:rPr>
          <w:u w:val="single"/>
        </w:rPr>
        <w:t xml:space="preserve"> </w:t>
      </w: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 ________________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 xml:space="preserve"> (вид звіту: проміжний, остаточний)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 xml:space="preserve">за період з "03" до "24" липня 2019 року </w:t>
      </w:r>
    </w:p>
    <w:p w:rsidR="00CA57DE" w:rsidRDefault="00CA57DE" w:rsidP="00CA57DE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_______________________</w:t>
      </w:r>
      <w:proofErr w:type="spellStart"/>
      <w:r>
        <w:rPr>
          <w:rFonts w:eastAsia="Calibri"/>
          <w:b/>
          <w:color w:val="000000"/>
          <w:sz w:val="24"/>
          <w:szCs w:val="24"/>
          <w:u w:val="single"/>
          <w:lang w:val="ru-RU"/>
        </w:rPr>
        <w:t>Павліков</w:t>
      </w:r>
      <w:proofErr w:type="spellEnd"/>
      <w:r>
        <w:rPr>
          <w:rFonts w:eastAsia="Calibri"/>
          <w:b/>
          <w:color w:val="000000"/>
          <w:sz w:val="24"/>
          <w:szCs w:val="24"/>
          <w:u w:val="single"/>
          <w:lang w:val="ru-RU"/>
        </w:rPr>
        <w:t xml:space="preserve"> Артур Вадимович</w:t>
      </w:r>
      <w:r>
        <w:rPr>
          <w:rFonts w:eastAsia="Calibri"/>
          <w:color w:val="000000"/>
          <w:sz w:val="24"/>
          <w:szCs w:val="24"/>
        </w:rPr>
        <w:t xml:space="preserve"> __________________________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  <w:r>
        <w:rPr>
          <w:rFonts w:eastAsia="Calibri"/>
          <w:color w:val="000000"/>
          <w:sz w:val="20"/>
        </w:rPr>
        <w:br/>
      </w:r>
      <w:r>
        <w:rPr>
          <w:rFonts w:eastAsia="Calibri"/>
          <w:color w:val="000000"/>
          <w:sz w:val="24"/>
          <w:szCs w:val="24"/>
        </w:rPr>
        <w:t>____</w:t>
      </w:r>
      <w:r>
        <w:rPr>
          <w:rFonts w:eastAsia="Calibri"/>
          <w:color w:val="000000"/>
          <w:sz w:val="24"/>
          <w:szCs w:val="24"/>
          <w:u w:val="single"/>
        </w:rPr>
        <w:t>АТ КБ «ПриватБанк», ЄДПОУ 14360570, МФО 305750, р/р№26436053500868</w:t>
      </w:r>
      <w:r>
        <w:rPr>
          <w:rFonts w:eastAsia="Calibri"/>
          <w:color w:val="000000"/>
          <w:sz w:val="24"/>
          <w:szCs w:val="24"/>
        </w:rPr>
        <w:t>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CA57DE" w:rsidRDefault="00CA57DE" w:rsidP="00CA57DE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CA57DE" w:rsidRDefault="00CA57DE" w:rsidP="00CA57DE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CA57DE" w:rsidTr="00CA57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CA57DE" w:rsidTr="00CA57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numPr>
          <w:ilvl w:val="0"/>
          <w:numId w:val="8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CA57DE" w:rsidRDefault="00CA57DE" w:rsidP="00CA57DE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5"/>
        <w:gridCol w:w="1417"/>
        <w:gridCol w:w="1416"/>
        <w:gridCol w:w="1417"/>
        <w:gridCol w:w="1416"/>
        <w:gridCol w:w="1417"/>
      </w:tblGrid>
      <w:tr w:rsidR="00CA57DE" w:rsidTr="00CA57DE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CA57DE" w:rsidRDefault="00CA57DE" w:rsidP="00CA57DE">
      <w:pPr>
        <w:keepNext/>
        <w:numPr>
          <w:ilvl w:val="0"/>
          <w:numId w:val="8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3"/>
        <w:gridCol w:w="1416"/>
        <w:gridCol w:w="1275"/>
        <w:gridCol w:w="1113"/>
        <w:gridCol w:w="1295"/>
        <w:gridCol w:w="1336"/>
        <w:gridCol w:w="1133"/>
      </w:tblGrid>
      <w:tr w:rsidR="00CA57DE" w:rsidTr="00CA57D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BD2A8D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0"/>
                <w:lang w:eastAsia="uk-UA"/>
              </w:rPr>
            </w:pPr>
            <w:r>
              <w:rPr>
                <w:rFonts w:eastAsia="Calibri"/>
                <w:color w:val="000000"/>
                <w:sz w:val="18"/>
                <w:lang w:eastAsia="uk-UA"/>
              </w:rPr>
              <w:t>11.07.2019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4"/>
                <w:szCs w:val="14"/>
                <w:lang w:val="en-US" w:eastAsia="uk-UA"/>
              </w:rPr>
            </w:pPr>
            <w:r>
              <w:rPr>
                <w:rFonts w:eastAsia="Calibri"/>
                <w:color w:val="000000"/>
                <w:sz w:val="16"/>
                <w:szCs w:val="14"/>
                <w:lang w:val="en-US" w:eastAsia="uk-UA"/>
              </w:rPr>
              <w:t>@2PL448750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14"/>
                <w:lang w:eastAsia="uk-UA"/>
              </w:rPr>
              <w:t>Пономаренко Дмитро Олександрович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14"/>
                <w:lang w:eastAsia="uk-UA"/>
              </w:rPr>
              <w:t>м. Кривий Ріг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uk-UA"/>
              </w:rPr>
              <w:t>75000,00</w:t>
            </w:r>
          </w:p>
        </w:tc>
      </w:tr>
      <w:tr w:rsidR="00CA57DE" w:rsidTr="00BD2A8D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lang w:eastAsia="uk-UA"/>
              </w:rPr>
              <w:t>11.07.2019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4012D1">
              <w:rPr>
                <w:rFonts w:eastAsia="Calibri"/>
                <w:color w:val="000000"/>
                <w:sz w:val="16"/>
                <w:szCs w:val="14"/>
                <w:lang w:val="ru-RU" w:eastAsia="uk-UA"/>
              </w:rPr>
              <w:t>@2</w:t>
            </w:r>
            <w:r>
              <w:rPr>
                <w:rFonts w:eastAsia="Calibri"/>
                <w:color w:val="000000"/>
                <w:sz w:val="16"/>
                <w:szCs w:val="14"/>
                <w:lang w:val="en-US" w:eastAsia="uk-UA"/>
              </w:rPr>
              <w:t>PL</w:t>
            </w:r>
            <w:r w:rsidRPr="004012D1">
              <w:rPr>
                <w:rFonts w:eastAsia="Calibri"/>
                <w:color w:val="000000"/>
                <w:sz w:val="16"/>
                <w:szCs w:val="14"/>
                <w:lang w:val="ru-RU" w:eastAsia="uk-UA"/>
              </w:rPr>
              <w:t>323276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4"/>
                <w:lang w:eastAsia="uk-UA"/>
              </w:rPr>
              <w:t>Хоростецька</w:t>
            </w:r>
            <w:proofErr w:type="spellEnd"/>
            <w:r>
              <w:rPr>
                <w:rFonts w:eastAsia="Calibri"/>
                <w:color w:val="000000"/>
                <w:sz w:val="18"/>
                <w:szCs w:val="14"/>
                <w:lang w:eastAsia="uk-UA"/>
              </w:rPr>
              <w:t xml:space="preserve"> Марія Дмитрівна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14"/>
                <w:lang w:eastAsia="uk-UA"/>
              </w:rPr>
              <w:t>м. Кривий Ріг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uk-UA"/>
              </w:rPr>
              <w:t>75000,00</w:t>
            </w:r>
          </w:p>
        </w:tc>
      </w:tr>
      <w:tr w:rsidR="00CA57DE" w:rsidTr="00CA57D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8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22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8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22"/>
                <w:lang w:eastAsia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A57DE" w:rsidTr="00CA57D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6"/>
                <w:szCs w:val="1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8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22"/>
                <w:lang w:eastAsia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18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18"/>
                <w:szCs w:val="22"/>
                <w:lang w:eastAsia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0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A57DE" w:rsidTr="00CA57D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401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uk-UA"/>
              </w:rPr>
              <w:t>150000,00</w:t>
            </w:r>
          </w:p>
        </w:tc>
      </w:tr>
    </w:tbl>
    <w:p w:rsidR="00CA57DE" w:rsidRDefault="00CA57DE" w:rsidP="00CA57DE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(код статті 10)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CA57DE" w:rsidTr="00CA57D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фізичних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21"/>
        <w:gridCol w:w="1322"/>
        <w:gridCol w:w="1323"/>
        <w:gridCol w:w="1323"/>
        <w:gridCol w:w="1323"/>
        <w:gridCol w:w="1323"/>
        <w:gridCol w:w="742"/>
      </w:tblGrid>
      <w:tr w:rsidR="00CA57DE" w:rsidTr="00CA57DE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CA57DE" w:rsidRDefault="00CA57DE" w:rsidP="00CA57DE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6"/>
        <w:gridCol w:w="1558"/>
        <w:gridCol w:w="1700"/>
        <w:gridCol w:w="1808"/>
        <w:gridCol w:w="1740"/>
        <w:gridCol w:w="742"/>
      </w:tblGrid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CA57DE" w:rsidTr="00CA57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  <w:t xml:space="preserve">за укладеними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CA57DE" w:rsidRDefault="00CA57DE" w:rsidP="00CA57DE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285"/>
        <w:gridCol w:w="1289"/>
        <w:gridCol w:w="1289"/>
        <w:gridCol w:w="1288"/>
        <w:gridCol w:w="1289"/>
        <w:gridCol w:w="1289"/>
        <w:gridCol w:w="902"/>
      </w:tblGrid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>
        <w:rPr>
          <w:b/>
          <w:bCs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623"/>
        <w:gridCol w:w="1582"/>
        <w:gridCol w:w="1582"/>
        <w:gridCol w:w="1582"/>
        <w:gridCol w:w="1367"/>
        <w:gridCol w:w="882"/>
      </w:tblGrid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4"/>
        <w:gridCol w:w="1264"/>
        <w:gridCol w:w="1263"/>
        <w:gridCol w:w="1264"/>
        <w:gridCol w:w="1264"/>
        <w:gridCol w:w="881"/>
      </w:tblGrid>
      <w:tr w:rsidR="00CA57DE" w:rsidTr="00CA57D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11. Відомості про повернення 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CA57DE" w:rsidRDefault="00CA57DE" w:rsidP="00CA57DE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CA57DE" w:rsidRDefault="00CA57DE" w:rsidP="00CA57DE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CA57DE" w:rsidRDefault="00CA57DE" w:rsidP="00CA57DE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A57DE" w:rsidRDefault="00CA57DE" w:rsidP="00CA57DE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6"/>
        <w:gridCol w:w="1246"/>
        <w:gridCol w:w="1246"/>
        <w:gridCol w:w="1246"/>
        <w:gridCol w:w="1246"/>
        <w:gridCol w:w="1463"/>
        <w:gridCol w:w="881"/>
      </w:tblGrid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A57DE" w:rsidRDefault="00CA57DE" w:rsidP="00CA57DE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CA57DE" w:rsidTr="00CA57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>15. Відомості про оплату банківських послуг, не пов’язаних з відкриттям і закриттям рахунку та його функціонуванням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CA57DE" w:rsidTr="00CA57D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16. Відомості про повернення </w:t>
      </w:r>
      <w:r>
        <w:rPr>
          <w:b/>
          <w:bCs/>
          <w:sz w:val="24"/>
          <w:szCs w:val="24"/>
          <w:lang w:eastAsia="uk-UA"/>
        </w:rPr>
        <w:t xml:space="preserve">юридичним особам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CA57DE" w:rsidRDefault="00CA57DE" w:rsidP="00CA57DE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491"/>
        <w:gridCol w:w="1492"/>
        <w:gridCol w:w="1492"/>
        <w:gridCol w:w="1492"/>
        <w:gridCol w:w="1493"/>
        <w:gridCol w:w="1120"/>
      </w:tblGrid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A57DE" w:rsidRDefault="00CA57DE" w:rsidP="00CA57DE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5000)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47"/>
        <w:gridCol w:w="1249"/>
        <w:gridCol w:w="1248"/>
        <w:gridCol w:w="1249"/>
        <w:gridCol w:w="1248"/>
        <w:gridCol w:w="1364"/>
        <w:gridCol w:w="1134"/>
      </w:tblGrid>
      <w:tr w:rsidR="00CA57DE" w:rsidTr="00CA5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  <w:t>в друкованих засобах масової інформації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6000)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CA57DE" w:rsidTr="00CA57D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A57DE" w:rsidTr="00CA57D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CA57DE" w:rsidTr="00CA57D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A57DE" w:rsidRDefault="00CA57DE" w:rsidP="00CA57DE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CA57DE" w:rsidRDefault="00CA57DE" w:rsidP="00CA57DE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CA57DE" w:rsidRDefault="00CA57DE" w:rsidP="00CA57DE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3"/>
        <w:gridCol w:w="1135"/>
        <w:gridCol w:w="1135"/>
        <w:gridCol w:w="1170"/>
        <w:gridCol w:w="1384"/>
        <w:gridCol w:w="993"/>
        <w:gridCol w:w="1844"/>
        <w:gridCol w:w="1159"/>
      </w:tblGrid>
      <w:tr w:rsidR="00CA57DE" w:rsidTr="008B52C7">
        <w:trPr>
          <w:trHeight w:val="1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(в порядку зростання)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BD2A8D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142508717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Маринченко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С.В.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8B52C7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8B52C7">
              <w:rPr>
                <w:sz w:val="16"/>
                <w:szCs w:val="16"/>
                <w:lang w:eastAsia="en-US"/>
              </w:rPr>
              <w:t xml:space="preserve">Херсонська </w:t>
            </w:r>
            <w:proofErr w:type="spellStart"/>
            <w:r w:rsidRPr="008B52C7">
              <w:rPr>
                <w:sz w:val="16"/>
                <w:szCs w:val="16"/>
                <w:lang w:eastAsia="en-US"/>
              </w:rPr>
              <w:t>обл</w:t>
            </w:r>
            <w:proofErr w:type="spellEnd"/>
            <w:r w:rsidRPr="008B52C7">
              <w:rPr>
                <w:sz w:val="16"/>
                <w:szCs w:val="16"/>
                <w:lang w:eastAsia="en-US"/>
              </w:rPr>
              <w:t>.,</w:t>
            </w:r>
            <w:r>
              <w:rPr>
                <w:sz w:val="16"/>
                <w:szCs w:val="16"/>
                <w:lang w:eastAsia="en-US"/>
              </w:rPr>
              <w:t xml:space="preserve">смт. Велика Олександрівка, вул. </w:t>
            </w:r>
            <w:proofErr w:type="spellStart"/>
            <w:r>
              <w:rPr>
                <w:sz w:val="16"/>
                <w:szCs w:val="16"/>
                <w:lang w:eastAsia="en-US"/>
              </w:rPr>
              <w:t>Насальского</w:t>
            </w:r>
            <w:proofErr w:type="spellEnd"/>
            <w:r>
              <w:rPr>
                <w:sz w:val="16"/>
                <w:szCs w:val="16"/>
                <w:lang w:eastAsia="en-US"/>
              </w:rPr>
              <w:t>, б.18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E" w:rsidRPr="004012D1" w:rsidRDefault="00CA57DE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4012D1" w:rsidRDefault="004012D1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 xml:space="preserve">виготовлення </w:t>
            </w:r>
            <w:r w:rsidR="008B52C7">
              <w:rPr>
                <w:rFonts w:eastAsia="Calibri"/>
                <w:sz w:val="16"/>
                <w:szCs w:val="16"/>
                <w:lang w:eastAsia="en-US"/>
              </w:rPr>
              <w:t>друкованих матеріалів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Pr="008B52C7" w:rsidRDefault="008B52C7" w:rsidP="004012D1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90,00</w:t>
            </w:r>
          </w:p>
        </w:tc>
      </w:tr>
      <w:tr w:rsidR="008B52C7" w:rsidTr="00BD2A8D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141949580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Маринченко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С.В.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8B52C7">
              <w:rPr>
                <w:sz w:val="16"/>
                <w:szCs w:val="16"/>
                <w:lang w:eastAsia="en-US"/>
              </w:rPr>
              <w:t xml:space="preserve">Херсонська </w:t>
            </w:r>
            <w:proofErr w:type="spellStart"/>
            <w:r w:rsidRPr="008B52C7">
              <w:rPr>
                <w:sz w:val="16"/>
                <w:szCs w:val="16"/>
                <w:lang w:eastAsia="en-US"/>
              </w:rPr>
              <w:t>обл</w:t>
            </w:r>
            <w:proofErr w:type="spellEnd"/>
            <w:r w:rsidRPr="008B52C7">
              <w:rPr>
                <w:sz w:val="16"/>
                <w:szCs w:val="16"/>
                <w:lang w:eastAsia="en-US"/>
              </w:rPr>
              <w:t>.,</w:t>
            </w:r>
            <w:r>
              <w:rPr>
                <w:sz w:val="16"/>
                <w:szCs w:val="16"/>
                <w:lang w:eastAsia="en-US"/>
              </w:rPr>
              <w:t xml:space="preserve">смт. Велика Олександрівка, вул. </w:t>
            </w:r>
            <w:proofErr w:type="spellStart"/>
            <w:r>
              <w:rPr>
                <w:sz w:val="16"/>
                <w:szCs w:val="16"/>
                <w:lang w:eastAsia="en-US"/>
              </w:rPr>
              <w:lastRenderedPageBreak/>
              <w:t>Насальского</w:t>
            </w:r>
            <w:proofErr w:type="spellEnd"/>
            <w:r>
              <w:rPr>
                <w:sz w:val="16"/>
                <w:szCs w:val="16"/>
                <w:lang w:eastAsia="en-US"/>
              </w:rPr>
              <w:t>, б.18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 xml:space="preserve">виготовлення </w:t>
            </w:r>
            <w:r>
              <w:rPr>
                <w:rFonts w:eastAsia="Calibri"/>
                <w:sz w:val="16"/>
                <w:szCs w:val="16"/>
                <w:lang w:eastAsia="en-US"/>
              </w:rPr>
              <w:t>друкованих матеріалів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8B52C7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9900,00</w:t>
            </w:r>
          </w:p>
        </w:tc>
      </w:tr>
      <w:tr w:rsidR="008B52C7" w:rsidTr="005A0E61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 w:rsidRPr="004012D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4012D1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141235551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Pr="009549F2" w:rsidRDefault="008B52C7" w:rsidP="008B52C7">
            <w:pPr>
              <w:spacing w:after="0"/>
              <w:ind w:firstLine="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9549F2">
              <w:rPr>
                <w:rFonts w:eastAsia="Calibri"/>
                <w:sz w:val="18"/>
                <w:szCs w:val="22"/>
                <w:lang w:eastAsia="en-US"/>
              </w:rPr>
              <w:t>ТОВ «Перший міський телеканал. Кривий Ріг»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Pr="009549F2" w:rsidRDefault="008B52C7" w:rsidP="008B52C7">
            <w:pPr>
              <w:spacing w:after="0"/>
              <w:ind w:firstLine="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9549F2">
              <w:rPr>
                <w:rFonts w:eastAsia="Calibri"/>
                <w:sz w:val="18"/>
                <w:szCs w:val="22"/>
                <w:lang w:eastAsia="en-US"/>
              </w:rPr>
              <w:t xml:space="preserve">м. Кривий Ріг, </w:t>
            </w:r>
            <w:r>
              <w:rPr>
                <w:rFonts w:eastAsia="Calibri"/>
                <w:sz w:val="18"/>
                <w:szCs w:val="22"/>
                <w:lang w:eastAsia="en-US"/>
              </w:rPr>
              <w:t xml:space="preserve">пр. Миру, </w:t>
            </w:r>
            <w:r w:rsidRPr="009549F2">
              <w:rPr>
                <w:rFonts w:eastAsia="Calibri"/>
                <w:sz w:val="18"/>
                <w:szCs w:val="22"/>
                <w:lang w:eastAsia="en-US"/>
              </w:rPr>
              <w:t>буд.44А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Pr="009549F2" w:rsidRDefault="008B52C7" w:rsidP="008B52C7">
            <w:pPr>
              <w:spacing w:after="0"/>
              <w:ind w:firstLine="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9549F2">
              <w:rPr>
                <w:rFonts w:eastAsia="Calibri"/>
                <w:sz w:val="18"/>
                <w:szCs w:val="22"/>
                <w:lang w:eastAsia="en-US"/>
              </w:rPr>
              <w:t>39865405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Pr="009549F2" w:rsidRDefault="008B52C7" w:rsidP="008B52C7">
            <w:pPr>
              <w:spacing w:after="0"/>
              <w:ind w:firstLine="0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9549F2">
              <w:rPr>
                <w:rFonts w:eastAsia="Calibri"/>
                <w:sz w:val="18"/>
                <w:szCs w:val="22"/>
                <w:lang w:eastAsia="en-US"/>
              </w:rPr>
              <w:t>Оплата за надання ефірного часу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Pr="008B52C7" w:rsidRDefault="008B52C7" w:rsidP="008B52C7">
            <w:pPr>
              <w:spacing w:after="0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139872,00</w:t>
            </w:r>
          </w:p>
        </w:tc>
      </w:tr>
      <w:tr w:rsidR="008B52C7" w:rsidTr="008B52C7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B52C7" w:rsidTr="008B52C7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B52C7" w:rsidTr="008B52C7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7" w:rsidRDefault="008B52C7" w:rsidP="008B52C7">
            <w:pPr>
              <w:spacing w:after="0"/>
              <w:ind w:firstLine="0"/>
              <w:jc w:val="left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B52C7" w:rsidTr="008B52C7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18"/>
                <w:szCs w:val="22"/>
                <w:lang w:eastAsia="en-US"/>
              </w:rPr>
              <w:t>Усього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7" w:rsidRDefault="008B52C7" w:rsidP="008B52C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149862,00</w:t>
            </w:r>
          </w:p>
        </w:tc>
      </w:tr>
    </w:tbl>
    <w:p w:rsidR="00CA57DE" w:rsidRDefault="00CA57DE" w:rsidP="00CA57DE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A57DE" w:rsidRDefault="00CA57DE" w:rsidP="00CA57DE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3"/>
        <w:gridCol w:w="1274"/>
        <w:gridCol w:w="1275"/>
        <w:gridCol w:w="1133"/>
        <w:gridCol w:w="1417"/>
        <w:gridCol w:w="991"/>
        <w:gridCol w:w="709"/>
      </w:tblGrid>
      <w:tr w:rsidR="00CA57DE" w:rsidTr="00CA57DE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keepNext/>
              <w:spacing w:after="0" w:line="256" w:lineRule="auto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A57DE" w:rsidTr="00CA57D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57DE" w:rsidTr="00CA57D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57DE" w:rsidTr="00CA57D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57DE" w:rsidTr="00CA57DE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57DE" w:rsidTr="00CA57D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18"/>
                <w:szCs w:val="22"/>
                <w:lang w:eastAsia="en-US"/>
              </w:rPr>
              <w:t>Усього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E" w:rsidRDefault="00CA57DE">
            <w:pPr>
              <w:spacing w:after="0" w:line="25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CA57DE" w:rsidRDefault="00CA57DE" w:rsidP="00CA57DE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24"/>
        </w:rPr>
        <w:t xml:space="preserve">                                                           </w:t>
      </w:r>
      <w:r>
        <w:rPr>
          <w:rFonts w:eastAsia="Calibri"/>
          <w:color w:val="000000"/>
          <w:sz w:val="20"/>
        </w:rPr>
        <w:t>(підпис)</w:t>
      </w:r>
      <w:r>
        <w:rPr>
          <w:rFonts w:eastAsia="Calibri"/>
          <w:sz w:val="20"/>
        </w:rPr>
        <w:t xml:space="preserve">                                              (прізвище та ініціали)</w:t>
      </w:r>
    </w:p>
    <w:p w:rsidR="00CA57DE" w:rsidRDefault="00CA57DE" w:rsidP="00CA57DE">
      <w:pPr>
        <w:spacing w:after="0"/>
        <w:ind w:left="708" w:firstLine="0"/>
        <w:jc w:val="left"/>
        <w:rPr>
          <w:szCs w:val="28"/>
        </w:rPr>
      </w:pPr>
    </w:p>
    <w:p w:rsidR="00CA57DE" w:rsidRDefault="00CA57DE" w:rsidP="00CA57DE">
      <w:pPr>
        <w:spacing w:after="0"/>
        <w:ind w:left="708" w:firstLine="0"/>
        <w:jc w:val="left"/>
        <w:rPr>
          <w:szCs w:val="28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br w:type="page"/>
      </w:r>
      <w:r>
        <w:rPr>
          <w:rFonts w:eastAsia="Calibri"/>
          <w:b/>
          <w:color w:val="000000"/>
          <w:szCs w:val="28"/>
          <w:lang w:eastAsia="uk-UA"/>
        </w:rPr>
        <w:lastRenderedPageBreak/>
        <w:t>Пояснювальна</w:t>
      </w:r>
      <w:r>
        <w:rPr>
          <w:rFonts w:eastAsia="Calibri"/>
          <w:b/>
          <w:i/>
          <w:color w:val="000000"/>
          <w:szCs w:val="28"/>
          <w:lang w:eastAsia="uk-UA"/>
        </w:rPr>
        <w:t xml:space="preserve"> </w:t>
      </w:r>
      <w:r>
        <w:rPr>
          <w:rFonts w:eastAsia="Calibri"/>
          <w:b/>
          <w:color w:val="000000"/>
          <w:szCs w:val="28"/>
          <w:lang w:eastAsia="uk-UA"/>
        </w:rPr>
        <w:t>записка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>до Звіту 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</w:t>
      </w:r>
      <w:r w:rsidR="001851AE">
        <w:rPr>
          <w:rFonts w:eastAsia="Calibri"/>
          <w:b/>
          <w:szCs w:val="28"/>
          <w:lang w:eastAsia="uk-UA"/>
        </w:rPr>
        <w:t>мандатному виборчому окрузі № 32</w:t>
      </w:r>
      <w:r>
        <w:rPr>
          <w:rFonts w:eastAsia="Calibri"/>
          <w:b/>
          <w:szCs w:val="28"/>
          <w:lang w:eastAsia="uk-UA"/>
        </w:rPr>
        <w:t xml:space="preserve"> (форми № 4)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</w:t>
      </w:r>
      <w:r>
        <w:rPr>
          <w:u w:val="single"/>
        </w:rPr>
        <w:t xml:space="preserve"> </w:t>
      </w: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 ________________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 xml:space="preserve"> (вид звіту: проміжний, остаточний)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 xml:space="preserve">за період з "03" до "24" липня 2019 року </w:t>
      </w:r>
    </w:p>
    <w:p w:rsidR="00CA57DE" w:rsidRDefault="00CA57DE" w:rsidP="00CA57DE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_______________________</w:t>
      </w:r>
      <w:proofErr w:type="spellStart"/>
      <w:r w:rsidR="008B52C7">
        <w:rPr>
          <w:rFonts w:eastAsia="Calibri"/>
          <w:b/>
          <w:color w:val="000000"/>
          <w:sz w:val="24"/>
          <w:szCs w:val="24"/>
          <w:u w:val="single"/>
          <w:lang w:val="ru-RU"/>
        </w:rPr>
        <w:t>Павліков</w:t>
      </w:r>
      <w:proofErr w:type="spellEnd"/>
      <w:r w:rsidR="008B52C7">
        <w:rPr>
          <w:rFonts w:eastAsia="Calibri"/>
          <w:b/>
          <w:color w:val="000000"/>
          <w:sz w:val="24"/>
          <w:szCs w:val="24"/>
          <w:u w:val="single"/>
          <w:lang w:val="ru-RU"/>
        </w:rPr>
        <w:t xml:space="preserve"> Артур Вадимович</w:t>
      </w:r>
      <w:r>
        <w:rPr>
          <w:rFonts w:eastAsia="Calibri"/>
          <w:color w:val="000000"/>
          <w:sz w:val="24"/>
          <w:szCs w:val="24"/>
        </w:rPr>
        <w:t xml:space="preserve"> __________________________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  <w:r>
        <w:rPr>
          <w:rFonts w:eastAsia="Calibri"/>
          <w:color w:val="000000"/>
          <w:sz w:val="20"/>
        </w:rPr>
        <w:br/>
      </w:r>
      <w:r>
        <w:rPr>
          <w:rFonts w:eastAsia="Calibri"/>
          <w:color w:val="000000"/>
          <w:sz w:val="24"/>
          <w:szCs w:val="24"/>
        </w:rPr>
        <w:t>____</w:t>
      </w:r>
      <w:r>
        <w:rPr>
          <w:rFonts w:eastAsia="Calibri"/>
          <w:color w:val="000000"/>
          <w:sz w:val="24"/>
          <w:szCs w:val="24"/>
          <w:u w:val="single"/>
        </w:rPr>
        <w:t>АТ КБ «ПриватБанк», ЄДПОУ 14360570</w:t>
      </w:r>
      <w:r w:rsidR="008B52C7">
        <w:rPr>
          <w:rFonts w:eastAsia="Calibri"/>
          <w:color w:val="000000"/>
          <w:sz w:val="24"/>
          <w:szCs w:val="24"/>
          <w:u w:val="single"/>
        </w:rPr>
        <w:t>, МФО 305750, р/р№26436053500868</w:t>
      </w:r>
      <w:r>
        <w:rPr>
          <w:rFonts w:eastAsia="Calibri"/>
          <w:color w:val="000000"/>
          <w:sz w:val="24"/>
          <w:szCs w:val="24"/>
        </w:rPr>
        <w:t>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CA57DE" w:rsidRDefault="00CA57DE" w:rsidP="00CA57DE">
      <w:pPr>
        <w:spacing w:after="0"/>
        <w:ind w:firstLine="0"/>
        <w:jc w:val="center"/>
        <w:rPr>
          <w:rFonts w:eastAsia="Calibri"/>
          <w:color w:val="000000"/>
          <w:szCs w:val="28"/>
        </w:rPr>
      </w:pPr>
    </w:p>
    <w:p w:rsidR="00CA57DE" w:rsidRDefault="00CA57DE" w:rsidP="00CA57DE">
      <w:pPr>
        <w:spacing w:after="0"/>
        <w:rPr>
          <w:rFonts w:eastAsia="Calibri"/>
          <w:color w:val="000000"/>
          <w:szCs w:val="28"/>
          <w:lang w:eastAsia="uk-UA"/>
        </w:rPr>
      </w:pPr>
      <w:r>
        <w:t>Мною, кандидатом у народні депутати України в одно</w:t>
      </w:r>
      <w:r w:rsidR="008B52C7">
        <w:t xml:space="preserve">мандатному виборчому окрузі № 32, </w:t>
      </w:r>
      <w:proofErr w:type="spellStart"/>
      <w:r w:rsidR="008B52C7">
        <w:t>Павліковим</w:t>
      </w:r>
      <w:proofErr w:type="spellEnd"/>
      <w:r w:rsidR="008B52C7">
        <w:t xml:space="preserve"> Артуром Вадимовичем</w:t>
      </w:r>
      <w:r>
        <w:t xml:space="preserve"> було відкрито </w:t>
      </w:r>
      <w:r>
        <w:rPr>
          <w:rFonts w:eastAsia="Calibri"/>
          <w:color w:val="000000"/>
          <w:szCs w:val="28"/>
          <w:lang w:eastAsia="uk-UA"/>
        </w:rPr>
        <w:t>пот</w:t>
      </w:r>
      <w:r w:rsidR="008B52C7">
        <w:rPr>
          <w:rFonts w:eastAsia="Calibri"/>
          <w:color w:val="000000"/>
          <w:szCs w:val="28"/>
          <w:lang w:eastAsia="uk-UA"/>
        </w:rPr>
        <w:t>очний рахунок виборчого фонду №</w:t>
      </w:r>
      <w:r w:rsidR="008B52C7" w:rsidRPr="008B52C7">
        <w:rPr>
          <w:rFonts w:eastAsia="Calibri"/>
          <w:color w:val="000000"/>
          <w:szCs w:val="28"/>
          <w:lang w:eastAsia="uk-UA"/>
        </w:rPr>
        <w:t>26436053500868</w:t>
      </w:r>
      <w:r>
        <w:rPr>
          <w:rFonts w:eastAsia="Calibri"/>
          <w:color w:val="000000"/>
          <w:szCs w:val="28"/>
          <w:lang w:eastAsia="uk-UA"/>
        </w:rPr>
        <w:t xml:space="preserve"> 03.07.2019 в АТ КБ «ПриватБанк», ЄДПОУ 14360570, МФО 305750.</w:t>
      </w:r>
    </w:p>
    <w:p w:rsidR="008B52C7" w:rsidRDefault="008B52C7" w:rsidP="008B52C7">
      <w:pPr>
        <w:spacing w:after="0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color w:val="000000"/>
          <w:szCs w:val="28"/>
          <w:lang w:eastAsia="uk-UA"/>
        </w:rPr>
        <w:t>За період з 03.07.2019 по 24.07.2019 на зазначений рахунок надійшло коштів на загальну суму 150 000,00 грн в якості добровільних внесків від фізичних осіб.</w:t>
      </w:r>
    </w:p>
    <w:p w:rsidR="008B52C7" w:rsidRDefault="008B52C7" w:rsidP="008B52C7">
      <w:pPr>
        <w:spacing w:after="0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color w:val="000000"/>
          <w:szCs w:val="28"/>
          <w:lang w:eastAsia="uk-UA"/>
        </w:rPr>
        <w:t>Інші грошові кошти, в тому числі власні кошти кандидата, на розрахунковий рахунок не надходили.</w:t>
      </w:r>
    </w:p>
    <w:p w:rsidR="008B52C7" w:rsidRPr="00B72EE1" w:rsidRDefault="008B52C7" w:rsidP="008B52C7">
      <w:pPr>
        <w:spacing w:after="0"/>
        <w:rPr>
          <w:rFonts w:eastAsia="Calibri"/>
          <w:color w:val="000000"/>
          <w:szCs w:val="28"/>
          <w:lang w:eastAsia="uk-UA"/>
        </w:rPr>
      </w:pPr>
      <w:r>
        <w:rPr>
          <w:rFonts w:eastAsia="Calibri"/>
          <w:color w:val="000000"/>
          <w:szCs w:val="28"/>
          <w:lang w:eastAsia="uk-UA"/>
        </w:rPr>
        <w:t>У звітному періоді використан</w:t>
      </w:r>
      <w:r w:rsidR="00C25F2A">
        <w:rPr>
          <w:rFonts w:eastAsia="Calibri"/>
          <w:color w:val="000000"/>
          <w:szCs w:val="28"/>
          <w:lang w:eastAsia="uk-UA"/>
        </w:rPr>
        <w:t>о грошових коштів в сумі 149 862</w:t>
      </w:r>
      <w:r>
        <w:rPr>
          <w:rFonts w:eastAsia="Calibri"/>
          <w:color w:val="000000"/>
          <w:szCs w:val="28"/>
          <w:lang w:eastAsia="uk-UA"/>
        </w:rPr>
        <w:t>,</w:t>
      </w:r>
      <w:r w:rsidR="00C25F2A">
        <w:rPr>
          <w:rFonts w:eastAsia="Calibri"/>
          <w:color w:val="000000"/>
          <w:szCs w:val="28"/>
          <w:lang w:eastAsia="uk-UA"/>
        </w:rPr>
        <w:t>0</w:t>
      </w:r>
      <w:r>
        <w:rPr>
          <w:rFonts w:eastAsia="Calibri"/>
          <w:color w:val="000000"/>
          <w:szCs w:val="28"/>
          <w:lang w:eastAsia="uk-UA"/>
        </w:rPr>
        <w:t xml:space="preserve">0 грн, у тому числі: на </w:t>
      </w:r>
      <w:r w:rsidR="00C25F2A">
        <w:rPr>
          <w:rFonts w:eastAsia="Calibri"/>
          <w:color w:val="000000"/>
          <w:szCs w:val="28"/>
          <w:lang w:eastAsia="uk-UA"/>
        </w:rPr>
        <w:t xml:space="preserve">виготовлення друкованих матеріалів передвиборної агітації в сумі 9990,00  грн., та на </w:t>
      </w:r>
      <w:r>
        <w:rPr>
          <w:rFonts w:eastAsia="Calibri"/>
          <w:color w:val="000000"/>
          <w:szCs w:val="28"/>
          <w:lang w:eastAsia="uk-UA"/>
        </w:rPr>
        <w:t xml:space="preserve">оплату послуг засобів масової інформації </w:t>
      </w:r>
      <w:r w:rsidR="00C25F2A">
        <w:rPr>
          <w:rFonts w:eastAsia="Calibri"/>
          <w:color w:val="000000"/>
          <w:szCs w:val="28"/>
          <w:lang w:eastAsia="uk-UA"/>
        </w:rPr>
        <w:t>(надання ефірного часу для розміщення агітаційного ролика) в сумі 139 872,0 гривень.</w:t>
      </w:r>
    </w:p>
    <w:p w:rsidR="008B52C7" w:rsidRDefault="008B52C7" w:rsidP="008B52C7">
      <w:pPr>
        <w:spacing w:after="0"/>
      </w:pPr>
      <w:r w:rsidRPr="00AC350A">
        <w:t>З огляду на наведене, відсутні факти нецільового використання коштів виборчого фонду, будь –яке повернення коштів та сплата штрафних санкцій виконавцями за укладеними договорами, а також відсутні випадки відмови розпорядника коштів виборчого фонду від добровільних внесків фізичних осіб</w:t>
      </w:r>
      <w:r>
        <w:rPr>
          <w:rFonts w:eastAsia="Calibri"/>
          <w:color w:val="000000"/>
          <w:szCs w:val="28"/>
          <w:lang w:eastAsia="uk-UA"/>
        </w:rPr>
        <w:t>.</w:t>
      </w: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rPr>
          <w:rFonts w:eastAsia="Calibri"/>
          <w:b/>
          <w:i/>
          <w:color w:val="000000"/>
          <w:szCs w:val="28"/>
          <w:lang w:eastAsia="uk-UA"/>
        </w:rPr>
      </w:pPr>
    </w:p>
    <w:p w:rsidR="00CA57DE" w:rsidRDefault="00CA57DE" w:rsidP="00CA57DE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Cs w:val="28"/>
        </w:rPr>
        <w:t xml:space="preserve">Розпорядник коштів </w:t>
      </w:r>
      <w:r>
        <w:rPr>
          <w:rFonts w:eastAsia="Calibri"/>
          <w:color w:val="000000"/>
          <w:szCs w:val="28"/>
        </w:rPr>
        <w:br/>
        <w:t xml:space="preserve">поточного рахунку </w:t>
      </w:r>
      <w:r>
        <w:rPr>
          <w:rFonts w:eastAsia="Calibri"/>
          <w:color w:val="000000"/>
          <w:szCs w:val="28"/>
        </w:rPr>
        <w:br/>
        <w:t>виборчого фонду</w:t>
      </w:r>
      <w:r>
        <w:rPr>
          <w:rFonts w:eastAsia="Calibri"/>
          <w:color w:val="000000"/>
          <w:sz w:val="24"/>
          <w:szCs w:val="24"/>
        </w:rPr>
        <w:t>                    ___________                   ____________________________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24"/>
        </w:rPr>
        <w:t xml:space="preserve">                                                           </w:t>
      </w:r>
      <w:r>
        <w:rPr>
          <w:rFonts w:eastAsia="Calibri"/>
          <w:color w:val="000000"/>
          <w:sz w:val="20"/>
        </w:rPr>
        <w:t>(підпис)</w:t>
      </w:r>
      <w:r>
        <w:rPr>
          <w:rFonts w:eastAsia="Calibri"/>
          <w:sz w:val="20"/>
        </w:rPr>
        <w:t xml:space="preserve">                                              (прізвище та ініціали)</w:t>
      </w:r>
    </w:p>
    <w:p w:rsidR="00CA57DE" w:rsidRDefault="00CA57DE" w:rsidP="00CA57DE">
      <w:pPr>
        <w:ind w:firstLine="0"/>
      </w:pPr>
    </w:p>
    <w:sectPr w:rsidR="00CA57DE" w:rsidSect="00CA57D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35E88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99121E"/>
    <w:multiLevelType w:val="multilevel"/>
    <w:tmpl w:val="9EC09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852F3"/>
    <w:multiLevelType w:val="multilevel"/>
    <w:tmpl w:val="E118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14"/>
    <w:rsid w:val="001851AE"/>
    <w:rsid w:val="00237B67"/>
    <w:rsid w:val="003F086E"/>
    <w:rsid w:val="004012D1"/>
    <w:rsid w:val="005D744D"/>
    <w:rsid w:val="00792114"/>
    <w:rsid w:val="008B52C7"/>
    <w:rsid w:val="0093036B"/>
    <w:rsid w:val="00BD2A8D"/>
    <w:rsid w:val="00C25F2A"/>
    <w:rsid w:val="00CA57DE"/>
    <w:rsid w:val="00C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C3B13-C7D0-4EBC-953C-A44BA27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57DE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0"/>
    <w:next w:val="a0"/>
    <w:link w:val="10"/>
    <w:qFormat/>
    <w:rsid w:val="00CA57DE"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0"/>
    <w:next w:val="a0"/>
    <w:link w:val="30"/>
    <w:semiHidden/>
    <w:unhideWhenUsed/>
    <w:qFormat/>
    <w:rsid w:val="00CA57DE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57DE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semiHidden/>
    <w:rsid w:val="00CA57DE"/>
    <w:rPr>
      <w:rFonts w:ascii="Arial" w:eastAsia="Calibri" w:hAnsi="Arial" w:cs="Arial"/>
      <w:b/>
      <w:bCs/>
      <w:sz w:val="26"/>
      <w:szCs w:val="26"/>
      <w:lang w:val="uk-UA" w:eastAsia="uk-UA"/>
    </w:rPr>
  </w:style>
  <w:style w:type="character" w:styleId="a4">
    <w:name w:val="Hyperlink"/>
    <w:uiPriority w:val="99"/>
    <w:semiHidden/>
    <w:unhideWhenUsed/>
    <w:rsid w:val="00CA57DE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CA57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0"/>
    <w:link w:val="HTML"/>
    <w:uiPriority w:val="99"/>
    <w:semiHidden/>
    <w:unhideWhenUsed/>
    <w:rsid w:val="00CA5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5">
    <w:name w:val="Обычный (веб) Знак"/>
    <w:link w:val="a6"/>
    <w:semiHidden/>
    <w:locked/>
    <w:rsid w:val="00CA57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link w:val="a5"/>
    <w:semiHidden/>
    <w:unhideWhenUsed/>
    <w:rsid w:val="00CA57DE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paragraph" w:styleId="a7">
    <w:name w:val="footnote text"/>
    <w:basedOn w:val="a0"/>
    <w:link w:val="a8"/>
    <w:uiPriority w:val="99"/>
    <w:semiHidden/>
    <w:unhideWhenUsed/>
    <w:rsid w:val="00CA57DE"/>
    <w:rPr>
      <w:sz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CA57D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Текст примечания Знак"/>
    <w:basedOn w:val="a1"/>
    <w:link w:val="aa"/>
    <w:uiPriority w:val="99"/>
    <w:semiHidden/>
    <w:rsid w:val="00CA57D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annotation text"/>
    <w:basedOn w:val="a0"/>
    <w:link w:val="a9"/>
    <w:uiPriority w:val="99"/>
    <w:semiHidden/>
    <w:unhideWhenUsed/>
    <w:rsid w:val="00CA57DE"/>
    <w:rPr>
      <w:sz w:val="20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CA57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0"/>
    <w:link w:val="ab"/>
    <w:uiPriority w:val="99"/>
    <w:semiHidden/>
    <w:unhideWhenUsed/>
    <w:rsid w:val="00CA57D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e"/>
    <w:uiPriority w:val="99"/>
    <w:semiHidden/>
    <w:rsid w:val="00CA57DE"/>
    <w:rPr>
      <w:rFonts w:ascii="Times New Roman" w:eastAsia="Times New Roman" w:hAnsi="Times New Roman" w:cs="Times New Roman"/>
      <w:sz w:val="16"/>
      <w:lang w:val="en-US"/>
    </w:rPr>
  </w:style>
  <w:style w:type="paragraph" w:styleId="ae">
    <w:name w:val="footer"/>
    <w:basedOn w:val="a0"/>
    <w:link w:val="ad"/>
    <w:uiPriority w:val="99"/>
    <w:semiHidden/>
    <w:unhideWhenUsed/>
    <w:rsid w:val="00CA57D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paragraph" w:styleId="a">
    <w:name w:val="List Number"/>
    <w:basedOn w:val="a0"/>
    <w:uiPriority w:val="99"/>
    <w:semiHidden/>
    <w:unhideWhenUsed/>
    <w:rsid w:val="00CA57DE"/>
    <w:pPr>
      <w:numPr>
        <w:numId w:val="1"/>
      </w:numPr>
      <w:tabs>
        <w:tab w:val="clear" w:pos="360"/>
      </w:tabs>
      <w:ind w:left="0" w:firstLine="0"/>
    </w:pPr>
  </w:style>
  <w:style w:type="paragraph" w:styleId="af">
    <w:name w:val="Body Text"/>
    <w:basedOn w:val="a0"/>
    <w:link w:val="af0"/>
    <w:uiPriority w:val="99"/>
    <w:semiHidden/>
    <w:unhideWhenUsed/>
    <w:rsid w:val="00CA57DE"/>
    <w:pPr>
      <w:spacing w:after="120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0">
    <w:name w:val="Основной текст Знак"/>
    <w:basedOn w:val="a1"/>
    <w:link w:val="af"/>
    <w:uiPriority w:val="99"/>
    <w:semiHidden/>
    <w:rsid w:val="00CA57DE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 с отступом Знак"/>
    <w:basedOn w:val="a1"/>
    <w:link w:val="af2"/>
    <w:semiHidden/>
    <w:rsid w:val="00CA57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Body Text Indent"/>
    <w:basedOn w:val="a0"/>
    <w:link w:val="af1"/>
    <w:semiHidden/>
    <w:unhideWhenUsed/>
    <w:rsid w:val="00CA57DE"/>
    <w:pPr>
      <w:spacing w:after="0"/>
      <w:ind w:firstLine="0"/>
      <w:jc w:val="left"/>
    </w:pPr>
  </w:style>
  <w:style w:type="character" w:customStyle="1" w:styleId="2">
    <w:name w:val="Основной текст 2 Знак"/>
    <w:basedOn w:val="a1"/>
    <w:link w:val="20"/>
    <w:uiPriority w:val="99"/>
    <w:semiHidden/>
    <w:rsid w:val="00CA57DE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0">
    <w:name w:val="Body Text 2"/>
    <w:basedOn w:val="a0"/>
    <w:link w:val="2"/>
    <w:uiPriority w:val="99"/>
    <w:semiHidden/>
    <w:unhideWhenUsed/>
    <w:rsid w:val="00CA57DE"/>
    <w:pPr>
      <w:spacing w:after="120" w:line="480" w:lineRule="auto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3">
    <w:name w:val="Текст выноски Знак"/>
    <w:basedOn w:val="a1"/>
    <w:link w:val="af4"/>
    <w:uiPriority w:val="99"/>
    <w:semiHidden/>
    <w:rsid w:val="00CA57D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Balloon Text"/>
    <w:basedOn w:val="a0"/>
    <w:link w:val="af3"/>
    <w:uiPriority w:val="99"/>
    <w:semiHidden/>
    <w:unhideWhenUsed/>
    <w:rsid w:val="00CA57DE"/>
    <w:pPr>
      <w:spacing w:after="0"/>
      <w:ind w:firstLine="0"/>
      <w:jc w:val="left"/>
    </w:pPr>
    <w:rPr>
      <w:rFonts w:ascii="Tahoma" w:eastAsia="Calibri" w:hAnsi="Tahoma"/>
      <w:sz w:val="16"/>
      <w:szCs w:val="16"/>
      <w:lang w:val="x-none" w:eastAsia="x-none"/>
    </w:rPr>
  </w:style>
  <w:style w:type="paragraph" w:styleId="af5">
    <w:name w:val="List Paragraph"/>
    <w:basedOn w:val="a0"/>
    <w:uiPriority w:val="34"/>
    <w:qFormat/>
    <w:rsid w:val="00CA57DE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2-">
    <w:name w:val="2-ТВК №"/>
    <w:basedOn w:val="a0"/>
    <w:next w:val="a0"/>
    <w:uiPriority w:val="99"/>
    <w:rsid w:val="00CA57DE"/>
    <w:pPr>
      <w:keepNext/>
      <w:keepLines/>
      <w:spacing w:before="60" w:after="0"/>
    </w:pPr>
    <w:rPr>
      <w:b/>
      <w:szCs w:val="28"/>
    </w:rPr>
  </w:style>
  <w:style w:type="paragraph" w:customStyle="1" w:styleId="1-">
    <w:name w:val="1-ПУНКТ ПОСТАНОВИ"/>
    <w:next w:val="2-"/>
    <w:uiPriority w:val="99"/>
    <w:rsid w:val="00CA57DE"/>
    <w:pPr>
      <w:keepNext/>
      <w:keepLines/>
      <w:tabs>
        <w:tab w:val="left" w:pos="1134"/>
      </w:tabs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0-">
    <w:name w:val="0-ДОДАТОК"/>
    <w:basedOn w:val="a0"/>
    <w:next w:val="a0"/>
    <w:uiPriority w:val="99"/>
    <w:rsid w:val="00CA57DE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0"/>
    <w:next w:val="a0"/>
    <w:uiPriority w:val="99"/>
    <w:rsid w:val="00CA57DE"/>
    <w:pPr>
      <w:spacing w:before="120"/>
      <w:ind w:firstLine="0"/>
      <w:jc w:val="center"/>
    </w:pPr>
    <w:rPr>
      <w:b/>
      <w:caps/>
    </w:rPr>
  </w:style>
  <w:style w:type="paragraph" w:customStyle="1" w:styleId="21">
    <w:name w:val="Стиль2"/>
    <w:basedOn w:val="a0"/>
    <w:next w:val="a0"/>
    <w:autoRedefine/>
    <w:uiPriority w:val="99"/>
    <w:rsid w:val="00CA57DE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CA57DE"/>
    <w:pPr>
      <w:keepLine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">
    <w:name w:val="Стиль3"/>
    <w:basedOn w:val="a0"/>
    <w:next w:val="a0"/>
    <w:uiPriority w:val="99"/>
    <w:rsid w:val="00CA57DE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0"/>
    <w:next w:val="a0"/>
    <w:uiPriority w:val="99"/>
    <w:rsid w:val="00CA57DE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"/>
    <w:uiPriority w:val="99"/>
    <w:rsid w:val="00CA57DE"/>
    <w:pPr>
      <w:numPr>
        <w:numId w:val="2"/>
      </w:numPr>
    </w:pPr>
  </w:style>
  <w:style w:type="paragraph" w:customStyle="1" w:styleId="6">
    <w:name w:val="Стиль6"/>
    <w:basedOn w:val="a"/>
    <w:uiPriority w:val="99"/>
    <w:rsid w:val="00CA57DE"/>
    <w:pPr>
      <w:numPr>
        <w:numId w:val="4"/>
      </w:numPr>
      <w:tabs>
        <w:tab w:val="left" w:pos="993"/>
      </w:tabs>
    </w:pPr>
  </w:style>
  <w:style w:type="paragraph" w:customStyle="1" w:styleId="12">
    <w:name w:val="Обычный1"/>
    <w:uiPriority w:val="99"/>
    <w:rsid w:val="00CA57DE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13">
    <w:name w:val="Абзац списка1"/>
    <w:basedOn w:val="a0"/>
    <w:uiPriority w:val="99"/>
    <w:rsid w:val="00CA57DE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Бориславська Марта Степанівна</cp:lastModifiedBy>
  <cp:revision>7</cp:revision>
  <dcterms:created xsi:type="dcterms:W3CDTF">2019-07-26T15:15:00Z</dcterms:created>
  <dcterms:modified xsi:type="dcterms:W3CDTF">2019-08-01T14:50:00Z</dcterms:modified>
</cp:coreProperties>
</file>