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95" w:rsidRPr="00B34D0B" w:rsidRDefault="00464595" w:rsidP="00464595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464595" w:rsidRPr="00B34D0B" w:rsidRDefault="00464595" w:rsidP="00464595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464595" w:rsidRPr="00B34D0B" w:rsidRDefault="00464595" w:rsidP="00464595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464595" w:rsidRPr="00B34D0B" w:rsidRDefault="00464595" w:rsidP="00464595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464595" w:rsidRPr="00B34D0B" w:rsidRDefault="00464595" w:rsidP="00464595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BB5E51">
        <w:rPr>
          <w:rFonts w:eastAsia="Calibri"/>
          <w:b/>
          <w:szCs w:val="28"/>
          <w:lang w:eastAsia="uk-UA"/>
        </w:rPr>
        <w:t>58</w:t>
      </w:r>
    </w:p>
    <w:p w:rsidR="00464595" w:rsidRPr="00B34D0B" w:rsidRDefault="00464595" w:rsidP="00464595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464595" w:rsidRPr="004034FF" w:rsidRDefault="003A43A2" w:rsidP="00464595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464595" w:rsidRPr="001C4E78" w:rsidRDefault="00464595" w:rsidP="00464595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464595" w:rsidRPr="00B34D0B" w:rsidRDefault="00464595" w:rsidP="00464595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4034FF">
        <w:rPr>
          <w:rFonts w:eastAsia="Calibri"/>
          <w:color w:val="000000"/>
          <w:sz w:val="24"/>
          <w:szCs w:val="24"/>
          <w:lang w:eastAsia="uk-UA"/>
        </w:rPr>
        <w:t xml:space="preserve">за період з "26" червня </w:t>
      </w:r>
      <w:r w:rsidR="004034FF"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4034FF">
        <w:rPr>
          <w:rFonts w:eastAsia="Calibri"/>
          <w:color w:val="000000"/>
          <w:sz w:val="24"/>
          <w:szCs w:val="24"/>
          <w:lang w:eastAsia="uk-UA"/>
        </w:rPr>
        <w:t>19</w:t>
      </w:r>
      <w:r w:rsidR="004034FF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="004034FF">
        <w:rPr>
          <w:rFonts w:eastAsia="Calibri"/>
          <w:color w:val="000000"/>
          <w:sz w:val="24"/>
          <w:szCs w:val="24"/>
          <w:lang w:eastAsia="uk-UA"/>
        </w:rPr>
        <w:t>" до "</w:t>
      </w:r>
      <w:r w:rsidR="003A43A2"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4034FF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4034FF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034FF" w:rsidRDefault="004034FF" w:rsidP="0046459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</w:rPr>
      </w:pPr>
      <w:r w:rsidRPr="004034FF">
        <w:rPr>
          <w:rFonts w:eastAsia="Calibri"/>
          <w:color w:val="000000"/>
          <w:sz w:val="24"/>
          <w:szCs w:val="24"/>
          <w:u w:val="single"/>
        </w:rPr>
        <w:t>Однорог Галина Геннадіївна</w:t>
      </w:r>
      <w:r w:rsidR="00464595" w:rsidRPr="004034FF">
        <w:rPr>
          <w:rFonts w:eastAsia="Calibri"/>
          <w:color w:val="000000"/>
          <w:sz w:val="24"/>
          <w:szCs w:val="24"/>
          <w:u w:val="single"/>
        </w:rPr>
        <w:br/>
      </w:r>
      <w:r w:rsidR="00464595" w:rsidRPr="001C4E78">
        <w:rPr>
          <w:rFonts w:eastAsia="Calibri"/>
          <w:color w:val="000000"/>
          <w:sz w:val="18"/>
          <w:szCs w:val="18"/>
        </w:rPr>
        <w:t>(прізвище, ім</w:t>
      </w:r>
      <w:r w:rsidR="00464595">
        <w:rPr>
          <w:rFonts w:eastAsia="Calibri"/>
          <w:color w:val="000000"/>
          <w:sz w:val="18"/>
          <w:szCs w:val="18"/>
        </w:rPr>
        <w:t>’</w:t>
      </w:r>
      <w:r w:rsidR="00464595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="00464595" w:rsidRPr="001C4E78">
        <w:rPr>
          <w:rFonts w:eastAsia="Calibri"/>
          <w:color w:val="000000"/>
          <w:sz w:val="18"/>
          <w:szCs w:val="18"/>
        </w:rPr>
        <w:br/>
      </w:r>
    </w:p>
    <w:p w:rsidR="00464595" w:rsidRPr="001C4E78" w:rsidRDefault="004034FF" w:rsidP="00464595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4034FF">
        <w:rPr>
          <w:rFonts w:eastAsia="Calibri"/>
          <w:color w:val="000000"/>
          <w:sz w:val="24"/>
          <w:szCs w:val="24"/>
          <w:u w:val="single"/>
        </w:rPr>
        <w:t>АТ «ПУМБ», код банку:33485, № рахунку: 26433164</w:t>
      </w:r>
      <w:r w:rsidR="00464595" w:rsidRPr="004034FF">
        <w:rPr>
          <w:rFonts w:eastAsia="Calibri"/>
          <w:color w:val="000000"/>
          <w:sz w:val="24"/>
          <w:szCs w:val="24"/>
          <w:u w:val="single"/>
        </w:rPr>
        <w:br/>
      </w:r>
      <w:r w:rsidR="00464595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64595" w:rsidRDefault="00464595" w:rsidP="00464595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4034FF" w:rsidRDefault="004034FF" w:rsidP="00464595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p w:rsidR="004034FF" w:rsidRPr="00B34D0B" w:rsidRDefault="004034FF" w:rsidP="00464595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464595" w:rsidRPr="00B34D0B" w:rsidTr="00E5737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464595" w:rsidRPr="00B34D0B" w:rsidTr="00E5737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3A43A2" w:rsidP="00CA0EB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</w:t>
            </w:r>
            <w:r w:rsidR="004034FF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="00CA0EB0">
              <w:rPr>
                <w:rFonts w:eastAsia="Calibri"/>
                <w:color w:val="000000"/>
                <w:sz w:val="24"/>
                <w:szCs w:val="24"/>
              </w:rPr>
              <w:t>443</w:t>
            </w:r>
            <w:r w:rsidR="004034FF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CA0EB0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464595" w:rsidP="00E5737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5A0F2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B34D0B" w:rsidRDefault="003A43A2" w:rsidP="00CA0EB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</w:t>
            </w:r>
            <w:r w:rsidR="004034FF">
              <w:rPr>
                <w:rFonts w:eastAsia="Calibri"/>
                <w:color w:val="000000"/>
                <w:sz w:val="24"/>
                <w:szCs w:val="24"/>
              </w:rPr>
              <w:t> </w:t>
            </w:r>
            <w:r w:rsidR="00CA0EB0">
              <w:rPr>
                <w:rFonts w:eastAsia="Calibri"/>
                <w:color w:val="000000"/>
                <w:sz w:val="24"/>
                <w:szCs w:val="24"/>
              </w:rPr>
              <w:t>443</w:t>
            </w:r>
            <w:r w:rsidR="004034FF"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="00CA0EB0">
              <w:rPr>
                <w:rFonts w:eastAsia="Calibri"/>
                <w:color w:val="000000"/>
                <w:sz w:val="24"/>
                <w:szCs w:val="24"/>
              </w:rPr>
              <w:t>98</w:t>
            </w:r>
          </w:p>
        </w:tc>
      </w:tr>
      <w:tr w:rsidR="00464595" w:rsidRPr="00B34D0B" w:rsidTr="00E5737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464595" w:rsidRPr="00B34D0B" w:rsidTr="00E5737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95" w:rsidRPr="00B34D0B" w:rsidRDefault="005A0F26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464595" w:rsidRPr="00B34D0B" w:rsidTr="004034FF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95" w:rsidRPr="004B4193" w:rsidRDefault="004B4193" w:rsidP="00CA0E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4193">
              <w:rPr>
                <w:rFonts w:eastAsia="Calibri"/>
                <w:b/>
                <w:color w:val="000000"/>
                <w:sz w:val="24"/>
                <w:szCs w:val="24"/>
              </w:rPr>
              <w:t>33</w:t>
            </w:r>
            <w:r w:rsidR="004034FF" w:rsidRPr="004B4193">
              <w:rPr>
                <w:rFonts w:eastAsia="Calibri"/>
                <w:b/>
                <w:color w:val="000000"/>
                <w:sz w:val="24"/>
                <w:szCs w:val="24"/>
              </w:rPr>
              <w:t> </w:t>
            </w:r>
            <w:r w:rsidR="00CA0EB0">
              <w:rPr>
                <w:rFonts w:eastAsia="Calibri"/>
                <w:b/>
                <w:color w:val="000000"/>
                <w:sz w:val="24"/>
                <w:szCs w:val="24"/>
              </w:rPr>
              <w:t>443</w:t>
            </w:r>
            <w:r w:rsidR="004034FF" w:rsidRPr="004B4193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  <w:r w:rsidR="00CA0EB0">
              <w:rPr>
                <w:rFonts w:eastAsia="Calibri"/>
                <w:b/>
                <w:color w:val="000000"/>
                <w:sz w:val="24"/>
                <w:szCs w:val="24"/>
              </w:rPr>
              <w:t>98</w:t>
            </w:r>
          </w:p>
        </w:tc>
      </w:tr>
      <w:tr w:rsidR="00464595" w:rsidRPr="00B34D0B" w:rsidTr="00E5737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464595" w:rsidRPr="00CA0EB0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95" w:rsidRPr="00B34D0B" w:rsidRDefault="00464595" w:rsidP="00E5737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CA0EB0" w:rsidRDefault="004B4193" w:rsidP="00CA0EB0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0EB0">
              <w:rPr>
                <w:rFonts w:eastAsia="Calibri"/>
                <w:b/>
                <w:sz w:val="24"/>
                <w:szCs w:val="24"/>
              </w:rPr>
              <w:t>3</w:t>
            </w:r>
            <w:r w:rsidR="00CA0EB0" w:rsidRPr="00CA0EB0">
              <w:rPr>
                <w:rFonts w:eastAsia="Calibri"/>
                <w:b/>
                <w:sz w:val="24"/>
                <w:szCs w:val="24"/>
              </w:rPr>
              <w:t>3</w:t>
            </w:r>
            <w:r w:rsidRPr="00CA0EB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CA0EB0" w:rsidRPr="00CA0EB0">
              <w:rPr>
                <w:rFonts w:eastAsia="Calibri"/>
                <w:b/>
                <w:sz w:val="24"/>
                <w:szCs w:val="24"/>
              </w:rPr>
              <w:t>4</w:t>
            </w:r>
            <w:r w:rsidRPr="00CA0EB0">
              <w:rPr>
                <w:rFonts w:eastAsia="Calibri"/>
                <w:b/>
                <w:sz w:val="24"/>
                <w:szCs w:val="24"/>
              </w:rPr>
              <w:t>43,98</w:t>
            </w:r>
          </w:p>
        </w:tc>
      </w:tr>
      <w:tr w:rsidR="004034FF" w:rsidRPr="00B34D0B" w:rsidTr="00906F7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F" w:rsidRPr="00CA0EB0" w:rsidRDefault="00CA0EB0" w:rsidP="00CA0EB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CA0EB0">
              <w:rPr>
                <w:rFonts w:eastAsia="Calibri"/>
                <w:b/>
                <w:sz w:val="24"/>
                <w:szCs w:val="24"/>
                <w:lang w:eastAsia="uk-UA"/>
              </w:rPr>
              <w:t>20</w:t>
            </w:r>
            <w:r w:rsidR="004034FF" w:rsidRPr="00CA0EB0">
              <w:rPr>
                <w:rFonts w:eastAsia="Calibri"/>
                <w:b/>
                <w:sz w:val="24"/>
                <w:szCs w:val="24"/>
                <w:lang w:eastAsia="uk-UA"/>
              </w:rPr>
              <w:t> </w:t>
            </w:r>
            <w:r w:rsidRPr="00CA0EB0">
              <w:rPr>
                <w:rFonts w:eastAsia="Calibri"/>
                <w:b/>
                <w:sz w:val="24"/>
                <w:szCs w:val="24"/>
                <w:lang w:eastAsia="uk-UA"/>
              </w:rPr>
              <w:t>6</w:t>
            </w:r>
            <w:r w:rsidR="004034FF" w:rsidRPr="00CA0EB0">
              <w:rPr>
                <w:rFonts w:eastAsia="Calibri"/>
                <w:b/>
                <w:sz w:val="24"/>
                <w:szCs w:val="24"/>
                <w:lang w:eastAsia="uk-UA"/>
              </w:rPr>
              <w:t>80,00</w:t>
            </w:r>
          </w:p>
        </w:tc>
      </w:tr>
      <w:tr w:rsidR="004034FF" w:rsidRPr="00B34D0B" w:rsidTr="004034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F" w:rsidRPr="00B34D0B" w:rsidRDefault="00CA0EB0" w:rsidP="004034F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20 6</w:t>
            </w:r>
            <w:r w:rsidR="004034FF">
              <w:rPr>
                <w:rFonts w:eastAsia="Calibri"/>
                <w:sz w:val="24"/>
                <w:szCs w:val="24"/>
                <w:lang w:eastAsia="uk-UA"/>
              </w:rPr>
              <w:t>80,00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3A43A2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4B4193" w:rsidRDefault="004B4193" w:rsidP="005A0F26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B4193">
              <w:rPr>
                <w:rFonts w:eastAsia="Calibri"/>
                <w:b/>
                <w:sz w:val="24"/>
                <w:szCs w:val="24"/>
              </w:rPr>
              <w:t>9 163,98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4B4193" w:rsidP="004B4193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5 676,48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4B4193" w:rsidP="005A0F2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5 676,48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4B4193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3 487,50</w:t>
            </w:r>
          </w:p>
        </w:tc>
      </w:tr>
      <w:tr w:rsidR="004034FF" w:rsidRPr="00B34D0B" w:rsidTr="002143C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F" w:rsidRPr="004B4193" w:rsidRDefault="004034FF" w:rsidP="004034F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4B4193">
              <w:rPr>
                <w:rFonts w:eastAsia="Calibri"/>
                <w:b/>
                <w:sz w:val="24"/>
                <w:szCs w:val="24"/>
                <w:lang w:eastAsia="uk-UA"/>
              </w:rPr>
              <w:t>3 600,00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</w:t>
            </w:r>
            <w:r w:rsidR="005A0F26">
              <w:rPr>
                <w:rFonts w:eastAsia="Calibri"/>
                <w:sz w:val="24"/>
                <w:szCs w:val="24"/>
                <w:lang w:eastAsia="uk-UA"/>
              </w:rPr>
              <w:t>«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круглих столів</w:t>
            </w:r>
            <w:r w:rsidR="005A0F26">
              <w:rPr>
                <w:rFonts w:eastAsia="Calibri"/>
                <w:sz w:val="24"/>
                <w:szCs w:val="24"/>
                <w:lang w:eastAsia="uk-UA"/>
              </w:rPr>
              <w:t>»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4034FF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F" w:rsidRPr="00B34D0B" w:rsidRDefault="004034FF" w:rsidP="004034F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3 600,00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6729D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FF" w:rsidRPr="00B34D0B" w:rsidRDefault="004034FF" w:rsidP="004034FF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4FF" w:rsidRPr="00B34D0B" w:rsidRDefault="00CA0EB0" w:rsidP="004034F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4034FF" w:rsidRPr="00B34D0B" w:rsidTr="00E5737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FF" w:rsidRPr="00B34D0B" w:rsidRDefault="004034FF" w:rsidP="004034FF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FF" w:rsidRPr="00B34D0B" w:rsidRDefault="005A0F26" w:rsidP="005A0F2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464595" w:rsidRPr="00B34D0B" w:rsidRDefault="00464595" w:rsidP="00464595">
      <w:pPr>
        <w:spacing w:after="0"/>
        <w:ind w:firstLine="0"/>
        <w:jc w:val="right"/>
        <w:rPr>
          <w:rFonts w:eastAsia="Calibri"/>
          <w:sz w:val="24"/>
        </w:rPr>
      </w:pPr>
    </w:p>
    <w:p w:rsidR="00464595" w:rsidRPr="00B34D0B" w:rsidRDefault="00464595" w:rsidP="00464595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D34C68">
        <w:rPr>
          <w:rFonts w:eastAsia="Calibri"/>
          <w:sz w:val="24"/>
        </w:rPr>
        <w:t>2</w:t>
      </w:r>
      <w:r w:rsidR="00CA0EB0">
        <w:rPr>
          <w:rFonts w:eastAsia="Calibri"/>
          <w:sz w:val="24"/>
        </w:rPr>
        <w:t>9</w:t>
      </w:r>
      <w:r w:rsidRPr="00B34D0B">
        <w:rPr>
          <w:rFonts w:eastAsia="Calibri"/>
          <w:sz w:val="24"/>
        </w:rPr>
        <w:t xml:space="preserve">" </w:t>
      </w:r>
      <w:r w:rsidR="00BB5E51">
        <w:rPr>
          <w:rFonts w:eastAsia="Calibri"/>
          <w:sz w:val="24"/>
        </w:rPr>
        <w:t>липня</w:t>
      </w:r>
      <w:r w:rsidR="00D34C68">
        <w:rPr>
          <w:rFonts w:eastAsia="Calibri"/>
          <w:sz w:val="24"/>
        </w:rPr>
        <w:t xml:space="preserve"> </w:t>
      </w:r>
      <w:r w:rsidRPr="00B34D0B">
        <w:rPr>
          <w:rFonts w:eastAsia="Calibri"/>
          <w:sz w:val="24"/>
        </w:rPr>
        <w:t>20</w:t>
      </w:r>
      <w:r w:rsidR="00BB5E51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464595" w:rsidRPr="00B34D0B" w:rsidRDefault="00464595" w:rsidP="00464595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 ___________                  </w:t>
      </w:r>
      <w:r w:rsidR="00CA0EB0">
        <w:rPr>
          <w:rFonts w:eastAsia="Calibri"/>
          <w:color w:val="000000"/>
          <w:sz w:val="24"/>
          <w:szCs w:val="24"/>
        </w:rPr>
        <w:t xml:space="preserve">           </w:t>
      </w:r>
      <w:r w:rsidR="00CA0EB0" w:rsidRPr="00CA0EB0">
        <w:rPr>
          <w:rFonts w:eastAsia="Calibri"/>
          <w:color w:val="000000"/>
          <w:sz w:val="24"/>
          <w:szCs w:val="24"/>
          <w:u w:val="single"/>
        </w:rPr>
        <w:t>Однорог Г.Г.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</w:t>
      </w:r>
      <w:r w:rsidR="00D34C68">
        <w:rPr>
          <w:rFonts w:eastAsia="Calibri"/>
          <w:color w:val="000000"/>
          <w:sz w:val="18"/>
          <w:szCs w:val="18"/>
        </w:rPr>
        <w:tab/>
      </w:r>
      <w:r w:rsidR="00D34C68">
        <w:rPr>
          <w:rFonts w:eastAsia="Calibri"/>
          <w:color w:val="000000"/>
          <w:sz w:val="18"/>
          <w:szCs w:val="18"/>
        </w:rPr>
        <w:tab/>
      </w:r>
      <w:r w:rsidR="00D34C68">
        <w:rPr>
          <w:rFonts w:eastAsia="Calibri"/>
          <w:color w:val="000000"/>
          <w:sz w:val="18"/>
          <w:szCs w:val="18"/>
        </w:rPr>
        <w:tab/>
      </w:r>
      <w:r w:rsidR="00D34C68">
        <w:rPr>
          <w:rFonts w:eastAsia="Calibri"/>
          <w:color w:val="000000"/>
          <w:sz w:val="18"/>
          <w:szCs w:val="18"/>
        </w:rPr>
        <w:tab/>
      </w:r>
      <w:r w:rsidR="00D34C68">
        <w:rPr>
          <w:rFonts w:eastAsia="Calibri"/>
          <w:color w:val="000000"/>
          <w:sz w:val="18"/>
          <w:szCs w:val="18"/>
        </w:rPr>
        <w:tab/>
      </w:r>
      <w:r w:rsidRPr="001C4E78">
        <w:rPr>
          <w:rFonts w:eastAsia="Calibri"/>
          <w:color w:val="000000"/>
          <w:sz w:val="18"/>
          <w:szCs w:val="18"/>
        </w:rPr>
        <w:t xml:space="preserve">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464595" w:rsidRPr="00B34D0B" w:rsidRDefault="00464595" w:rsidP="00464595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64595" w:rsidRPr="00B34D0B" w:rsidRDefault="00464595" w:rsidP="00464595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464595" w:rsidRPr="00B34D0B" w:rsidRDefault="00464595" w:rsidP="00464595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Секретар </w:t>
      </w:r>
    </w:p>
    <w:p w:rsidR="00464595" w:rsidRPr="00B34D0B" w:rsidRDefault="00464595" w:rsidP="00464595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B95198" w:rsidRDefault="00B95198" w:rsidP="00464595">
      <w:pPr>
        <w:ind w:firstLine="0"/>
      </w:pPr>
    </w:p>
    <w:p w:rsidR="00F8562B" w:rsidRDefault="00F8562B" w:rsidP="00464595">
      <w:pPr>
        <w:ind w:firstLine="0"/>
      </w:pPr>
    </w:p>
    <w:p w:rsidR="00F8562B" w:rsidRDefault="00F8562B" w:rsidP="00464595">
      <w:pPr>
        <w:ind w:firstLine="0"/>
      </w:pPr>
    </w:p>
    <w:p w:rsidR="00F8562B" w:rsidRDefault="00F8562B" w:rsidP="00464595">
      <w:pPr>
        <w:ind w:firstLine="0"/>
      </w:pPr>
    </w:p>
    <w:p w:rsidR="00F8562B" w:rsidRPr="00B34D0B" w:rsidRDefault="00F8562B" w:rsidP="00F8562B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F8562B" w:rsidRPr="00B34D0B" w:rsidRDefault="00F8562B" w:rsidP="00F8562B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F8562B" w:rsidRPr="00B34D0B" w:rsidRDefault="00F8562B" w:rsidP="00F8562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>
        <w:rPr>
          <w:rFonts w:eastAsia="Calibri"/>
          <w:b/>
          <w:szCs w:val="28"/>
          <w:lang w:eastAsia="uk-UA"/>
        </w:rPr>
        <w:t>58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8562B" w:rsidRPr="003C2435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eastAsia="uk-UA"/>
        </w:rPr>
      </w:pPr>
      <w:r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</w:p>
    <w:p w:rsidR="00F8562B" w:rsidRDefault="00F8562B" w:rsidP="00F8562B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>
        <w:rPr>
          <w:rFonts w:eastAsia="Calibri"/>
          <w:color w:val="000000"/>
          <w:sz w:val="24"/>
          <w:szCs w:val="24"/>
          <w:lang w:eastAsia="uk-UA"/>
        </w:rPr>
        <w:t>21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F8562B" w:rsidRDefault="00F8562B" w:rsidP="00F8562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24"/>
          <w:szCs w:val="24"/>
          <w:u w:val="single"/>
        </w:rPr>
      </w:pPr>
      <w:r w:rsidRPr="003C2435">
        <w:rPr>
          <w:rFonts w:eastAsia="Calibri"/>
          <w:b/>
          <w:color w:val="000000"/>
          <w:sz w:val="24"/>
          <w:szCs w:val="24"/>
          <w:u w:val="single"/>
        </w:rPr>
        <w:t>Однорог Галина Геннадіївна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</w:p>
    <w:p w:rsidR="00F8562B" w:rsidRPr="00D61FD2" w:rsidRDefault="00F8562B" w:rsidP="00F8562B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3C2435">
        <w:rPr>
          <w:rFonts w:eastAsia="Calibri"/>
          <w:b/>
          <w:color w:val="000000"/>
          <w:sz w:val="24"/>
          <w:szCs w:val="24"/>
          <w:u w:val="single"/>
        </w:rPr>
        <w:t>АТ «ПУМБ», код банку: 33485, № рахунку: 2643164</w:t>
      </w:r>
      <w:r w:rsidRPr="003C2435">
        <w:rPr>
          <w:rFonts w:eastAsia="Calibri"/>
          <w:b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F8562B" w:rsidRDefault="00F8562B" w:rsidP="00F8562B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8562B" w:rsidRPr="00FB6E28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8562B" w:rsidRPr="00B34D0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8B73F9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02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21471178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5000,00</w:t>
            </w:r>
          </w:p>
        </w:tc>
      </w:tr>
      <w:tr w:rsidR="00F8562B" w:rsidRPr="00B34D0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21460905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11000,00</w:t>
            </w:r>
          </w:p>
        </w:tc>
      </w:tr>
      <w:tr w:rsidR="00F8562B" w:rsidRPr="00B34D0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10.07.2019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21599206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6000,00</w:t>
            </w:r>
          </w:p>
        </w:tc>
      </w:tr>
      <w:tr w:rsidR="00F8562B" w:rsidRPr="00E14E9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21650316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4 000,00</w:t>
            </w:r>
          </w:p>
        </w:tc>
      </w:tr>
      <w:tr w:rsidR="00F8562B" w:rsidRPr="00E14E9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16.07.2019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21693760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B34D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7 000,00</w:t>
            </w:r>
          </w:p>
        </w:tc>
      </w:tr>
      <w:tr w:rsidR="00F8562B" w:rsidRPr="00E14E9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37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37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137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19.07.2019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37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21765732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370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443,98</w:t>
            </w:r>
          </w:p>
        </w:tc>
      </w:tr>
      <w:tr w:rsidR="00F8562B" w:rsidRPr="00E14E9B" w:rsidTr="00F64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4E9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4E9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4E9B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33 443,98</w:t>
            </w:r>
          </w:p>
        </w:tc>
      </w:tr>
    </w:tbl>
    <w:p w:rsidR="00F8562B" w:rsidRPr="00B34D0B" w:rsidRDefault="00F8562B" w:rsidP="00F8562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8562B" w:rsidRPr="00FB6E28" w:rsidTr="00F64F0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8562B" w:rsidRPr="00B34D0B" w:rsidRDefault="00F8562B" w:rsidP="00F8562B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F8562B" w:rsidRPr="00FB6E28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8562B" w:rsidRPr="00FB6E28" w:rsidTr="00F64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8562B" w:rsidRPr="00FB6E28" w:rsidTr="00F64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8562B" w:rsidRPr="00FB6E28" w:rsidTr="00F64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8562B" w:rsidRPr="00FB6E28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8562B" w:rsidRPr="00FB6E28" w:rsidTr="00F64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E14E9B" w:rsidTr="00F64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E14E9B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8562B" w:rsidRPr="00A66645" w:rsidRDefault="00F8562B" w:rsidP="00F8562B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8562B" w:rsidRPr="00FB6E28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8562B" w:rsidRPr="00A66645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8562B" w:rsidRPr="00FB6E28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8562B" w:rsidRPr="00A66645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8562B" w:rsidRPr="00FB6E28" w:rsidTr="00F64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8562B" w:rsidRPr="00A66645" w:rsidRDefault="00F8562B" w:rsidP="00F8562B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8562B" w:rsidRPr="00FB6E28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8562B" w:rsidRDefault="00F8562B" w:rsidP="00F8562B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8562B" w:rsidRPr="00A66645" w:rsidRDefault="00F8562B" w:rsidP="00F8562B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8562B" w:rsidRPr="00FB6E28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1C2632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F8562B" w:rsidRPr="00B34D0B" w:rsidRDefault="00F8562B" w:rsidP="00F8562B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8562B" w:rsidRPr="00FB6E28" w:rsidTr="00F64F06">
        <w:tc>
          <w:tcPr>
            <w:tcW w:w="97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1C2632" w:rsidTr="00F64F06">
        <w:tc>
          <w:tcPr>
            <w:tcW w:w="976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1C2632" w:rsidTr="00F64F06">
        <w:tc>
          <w:tcPr>
            <w:tcW w:w="976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1C2632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7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8562B" w:rsidRPr="00FB6E28" w:rsidTr="00F64F06">
        <w:tc>
          <w:tcPr>
            <w:tcW w:w="990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A35593" w:rsidTr="00F64F06">
        <w:tc>
          <w:tcPr>
            <w:tcW w:w="990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90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90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8562B" w:rsidRPr="00FB6E28" w:rsidTr="00F64F06">
        <w:tc>
          <w:tcPr>
            <w:tcW w:w="1018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A35593" w:rsidTr="00F64F06">
        <w:tc>
          <w:tcPr>
            <w:tcW w:w="1018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1018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1018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8562B" w:rsidRPr="00E137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8562B" w:rsidRPr="00FB6E28" w:rsidTr="00F64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A35593" w:rsidTr="00F64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8562B" w:rsidRPr="00FB6E28" w:rsidTr="00F64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A35593" w:rsidTr="00F64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8562B" w:rsidRPr="00FB6E28" w:rsidTr="00F64F06">
        <w:tc>
          <w:tcPr>
            <w:tcW w:w="941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F8562B" w:rsidRPr="00A35593" w:rsidTr="00F64F06">
        <w:tc>
          <w:tcPr>
            <w:tcW w:w="941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41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-</w:t>
            </w:r>
          </w:p>
        </w:tc>
      </w:tr>
      <w:tr w:rsidR="00F8562B" w:rsidRPr="00A35593" w:rsidTr="00F64F06">
        <w:tc>
          <w:tcPr>
            <w:tcW w:w="941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F8562B" w:rsidRDefault="00F8562B" w:rsidP="00F8562B">
      <w:pPr>
        <w:keepNext/>
        <w:spacing w:before="240" w:after="120"/>
        <w:ind w:firstLine="0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>виборчого фонду кандидата в народні депутати України</w:t>
      </w:r>
    </w:p>
    <w:p w:rsidR="00F8562B" w:rsidRPr="00B34D0B" w:rsidRDefault="00F8562B" w:rsidP="00F8562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8562B" w:rsidRPr="00B34D0B" w:rsidRDefault="00F8562B" w:rsidP="00F8562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851"/>
        <w:gridCol w:w="708"/>
        <w:gridCol w:w="1560"/>
        <w:gridCol w:w="1417"/>
        <w:gridCol w:w="1134"/>
        <w:gridCol w:w="1418"/>
        <w:gridCol w:w="1275"/>
      </w:tblGrid>
      <w:tr w:rsidR="00F8562B" w:rsidRPr="00FB6E28" w:rsidTr="00F64F06">
        <w:trPr>
          <w:trHeight w:val="13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кового </w:t>
            </w:r>
            <w:r w:rsidRPr="007C1FD7">
              <w:rPr>
                <w:rFonts w:eastAsia="Calibri"/>
                <w:b/>
                <w:bCs/>
                <w:color w:val="000000"/>
                <w:sz w:val="16"/>
                <w:szCs w:val="16"/>
                <w:lang w:eastAsia="uk-UA"/>
              </w:rPr>
              <w:t>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A35593" w:rsidTr="00F64F06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8B73F9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  <w:p w:rsidR="00F8562B" w:rsidRPr="008B73F9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F72BC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Физична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особа-підприємець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Кожекін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Костянтин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вул.Куінжи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82, кв.11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>Оплата за буклети Рахунок фактура №СФ-0000090</w:t>
            </w:r>
            <w:r>
              <w:rPr>
                <w:rFonts w:eastAsia="Calibri"/>
                <w:sz w:val="20"/>
                <w:lang w:eastAsia="en-US"/>
              </w:rPr>
              <w:t xml:space="preserve"> від 02.07.19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10880,00</w:t>
            </w:r>
          </w:p>
        </w:tc>
      </w:tr>
      <w:tr w:rsidR="00F8562B" w:rsidRPr="00A35593" w:rsidTr="00F64F06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8B73F9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B73F9">
              <w:rPr>
                <w:rFonts w:eastAsia="Calibri"/>
                <w:sz w:val="22"/>
                <w:szCs w:val="22"/>
                <w:lang w:eastAsia="en-US"/>
              </w:rPr>
              <w:t>04.07.2019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F72BC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F72BC">
              <w:rPr>
                <w:rFonts w:eastAsia="Calibri"/>
                <w:sz w:val="20"/>
                <w:lang w:eastAsia="en-US"/>
              </w:rPr>
              <w:t xml:space="preserve">Комунальний заклад ДКГР Маріупольської міської Ради централізована бухгалтерія закладів культури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>, вул.Георгіївська,47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>26318484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>Оплата за технічне забезпечення виїзного заходу. Рахунок№20</w:t>
            </w:r>
            <w:r>
              <w:rPr>
                <w:rFonts w:eastAsia="Calibri"/>
                <w:sz w:val="20"/>
                <w:lang w:eastAsia="en-US"/>
              </w:rPr>
              <w:t xml:space="preserve"> від 02.07.19</w:t>
            </w:r>
            <w:r w:rsidRPr="00313EC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3600,00</w:t>
            </w:r>
          </w:p>
        </w:tc>
      </w:tr>
      <w:tr w:rsidR="00F8562B" w:rsidRPr="00A35593" w:rsidTr="00F64F06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71F08">
              <w:rPr>
                <w:rFonts w:eastAsia="Calibri"/>
                <w:sz w:val="22"/>
                <w:szCs w:val="22"/>
                <w:lang w:eastAsia="en-US"/>
              </w:rPr>
              <w:t>2.07.2019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F72BC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Физична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особа-підприємець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Кожекін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Костянтин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вул.Куінжи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82, кв.11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>Оплата за буклети рахунок фактура №СФ-0000100 від 12.07.19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6 500,00</w:t>
            </w:r>
          </w:p>
        </w:tc>
      </w:tr>
      <w:tr w:rsidR="00F8562B" w:rsidRPr="00A35593" w:rsidTr="00F64F06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ПАТ «Газета Приазовський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рабочий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пр.Миру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0247220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 xml:space="preserve">Публікування агітаційних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матеріалов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у засобах масової інформації Рахунок №956 від 12.07.19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3 487,50</w:t>
            </w:r>
          </w:p>
        </w:tc>
      </w:tr>
      <w:tr w:rsidR="00F8562B" w:rsidRPr="00A35593" w:rsidTr="00F64F06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71F08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 «Телерадіокомпанія «ТВ-7»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Приморський б-р,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25106350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 xml:space="preserve">Надання ефірного часу для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передвибор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чої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агітації рахунок №191 від 16.07. </w:t>
            </w:r>
            <w:r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5 676,48</w:t>
            </w:r>
          </w:p>
        </w:tc>
      </w:tr>
      <w:tr w:rsidR="00F8562B" w:rsidRPr="00A35593" w:rsidTr="00F64F06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370B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370B">
              <w:rPr>
                <w:rFonts w:eastAsia="Calibri"/>
                <w:sz w:val="22"/>
                <w:szCs w:val="22"/>
                <w:lang w:eastAsia="en-US"/>
              </w:rPr>
              <w:t>19.07.2019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E1370B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1370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F72BC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Физична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особа-підприємець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3F72BC">
              <w:rPr>
                <w:rFonts w:eastAsia="Calibri"/>
                <w:sz w:val="20"/>
                <w:lang w:eastAsia="en-US"/>
              </w:rPr>
              <w:t>Кожекін</w:t>
            </w:r>
            <w:proofErr w:type="spellEnd"/>
            <w:r w:rsidRPr="003F72BC">
              <w:rPr>
                <w:rFonts w:eastAsia="Calibri"/>
                <w:sz w:val="20"/>
                <w:lang w:eastAsia="en-US"/>
              </w:rPr>
              <w:t xml:space="preserve"> Костянтин Олександрович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м.Маріуполь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, </w:t>
            </w:r>
            <w:proofErr w:type="spellStart"/>
            <w:r w:rsidRPr="00313EC6">
              <w:rPr>
                <w:rFonts w:eastAsia="Calibri"/>
                <w:sz w:val="20"/>
                <w:lang w:eastAsia="en-US"/>
              </w:rPr>
              <w:t>вул.Куінжи</w:t>
            </w:r>
            <w:proofErr w:type="spellEnd"/>
            <w:r w:rsidRPr="00313EC6">
              <w:rPr>
                <w:rFonts w:eastAsia="Calibri"/>
                <w:sz w:val="20"/>
                <w:lang w:eastAsia="en-US"/>
              </w:rPr>
              <w:t xml:space="preserve"> 82, кв.11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313EC6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313EC6">
              <w:rPr>
                <w:rFonts w:eastAsia="Calibri"/>
                <w:sz w:val="20"/>
                <w:lang w:eastAsia="en-US"/>
              </w:rPr>
              <w:t>Оплата за б</w:t>
            </w:r>
            <w:r>
              <w:rPr>
                <w:rFonts w:eastAsia="Calibri"/>
                <w:sz w:val="20"/>
                <w:lang w:eastAsia="en-US"/>
              </w:rPr>
              <w:t>анери, плакати</w:t>
            </w:r>
            <w:r w:rsidRPr="00313EC6">
              <w:rPr>
                <w:rFonts w:eastAsia="Calibri"/>
                <w:sz w:val="20"/>
                <w:lang w:eastAsia="en-US"/>
              </w:rPr>
              <w:t xml:space="preserve"> Рахунок фактура №СФ-0000</w:t>
            </w:r>
            <w:r>
              <w:rPr>
                <w:rFonts w:eastAsia="Calibri"/>
                <w:sz w:val="20"/>
                <w:lang w:eastAsia="en-US"/>
              </w:rPr>
              <w:t>184 від 16.07..19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8562B" w:rsidRPr="00A35593" w:rsidTr="00F64F06">
        <w:trPr>
          <w:trHeight w:val="2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33 443,98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8562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8562B" w:rsidRPr="00B34D0B" w:rsidRDefault="00F8562B" w:rsidP="00F8562B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8562B" w:rsidRPr="00B34D0B" w:rsidRDefault="00F8562B" w:rsidP="00F8562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8562B" w:rsidRPr="00FB6E28" w:rsidTr="00F64F0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FB6E28" w:rsidRDefault="00F8562B" w:rsidP="00F64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8562B" w:rsidRPr="00A35593" w:rsidTr="00F64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8562B" w:rsidRPr="00A35593" w:rsidTr="00F64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8562B" w:rsidRPr="00A35593" w:rsidTr="00F64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8562B" w:rsidRPr="00A35593" w:rsidTr="00F64F0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8562B" w:rsidRPr="00A35593" w:rsidTr="00F64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62B" w:rsidRPr="00A35593" w:rsidRDefault="00F8562B" w:rsidP="00F64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F8562B" w:rsidRPr="00B34D0B" w:rsidRDefault="00F8562B" w:rsidP="00F8562B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___________                    </w:t>
      </w:r>
      <w:r>
        <w:rPr>
          <w:rFonts w:eastAsia="Calibri"/>
          <w:color w:val="000000"/>
          <w:sz w:val="24"/>
          <w:szCs w:val="24"/>
        </w:rPr>
        <w:t xml:space="preserve">                </w:t>
      </w:r>
      <w:r>
        <w:rPr>
          <w:rFonts w:eastAsia="Calibri"/>
          <w:color w:val="000000"/>
          <w:sz w:val="24"/>
          <w:szCs w:val="24"/>
          <w:u w:val="single"/>
        </w:rPr>
        <w:t>Однорог Г.Г.</w:t>
      </w:r>
      <w:r w:rsidRPr="00B34D0B">
        <w:rPr>
          <w:rFonts w:eastAsia="Calibri"/>
          <w:color w:val="000000"/>
          <w:sz w:val="24"/>
          <w:szCs w:val="24"/>
        </w:rPr>
        <w:br/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</w:r>
      <w:r>
        <w:rPr>
          <w:rFonts w:eastAsia="Calibri"/>
          <w:color w:val="000000"/>
          <w:sz w:val="20"/>
        </w:rPr>
        <w:tab/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F8562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Pr="00B34D0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Pr="00B34D0B" w:rsidRDefault="00F8562B" w:rsidP="00F8562B">
      <w:pPr>
        <w:spacing w:after="0"/>
        <w:ind w:left="708" w:firstLine="0"/>
        <w:jc w:val="left"/>
        <w:rPr>
          <w:szCs w:val="28"/>
        </w:rPr>
      </w:pPr>
    </w:p>
    <w:p w:rsidR="00F8562B" w:rsidRPr="00B34D0B" w:rsidRDefault="00F8562B" w:rsidP="00F8562B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F8562B" w:rsidRPr="00B34D0B" w:rsidRDefault="00F8562B" w:rsidP="00F8562B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</w:p>
    <w:p w:rsidR="00F8562B" w:rsidRDefault="00F8562B" w:rsidP="00F8562B">
      <w:pPr>
        <w:ind w:firstLine="0"/>
      </w:pPr>
    </w:p>
    <w:p w:rsidR="00F8562B" w:rsidRDefault="00F8562B" w:rsidP="00464595">
      <w:pPr>
        <w:ind w:firstLine="0"/>
      </w:pPr>
    </w:p>
    <w:sectPr w:rsidR="00F8562B" w:rsidSect="009326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595"/>
    <w:rsid w:val="00165D9E"/>
    <w:rsid w:val="003610E0"/>
    <w:rsid w:val="003A43A2"/>
    <w:rsid w:val="004034FF"/>
    <w:rsid w:val="00464595"/>
    <w:rsid w:val="004717F0"/>
    <w:rsid w:val="004B4193"/>
    <w:rsid w:val="005A0F26"/>
    <w:rsid w:val="007233FB"/>
    <w:rsid w:val="009326C8"/>
    <w:rsid w:val="00B95198"/>
    <w:rsid w:val="00BB5E51"/>
    <w:rsid w:val="00CA0EB0"/>
    <w:rsid w:val="00CC5A56"/>
    <w:rsid w:val="00D34C68"/>
    <w:rsid w:val="00D4713B"/>
    <w:rsid w:val="00F85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FB9D2-094B-4127-86C9-45198A1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595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2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600AB-683B-40D1-9566-CB976D01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2456</Words>
  <Characters>14002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Перешивайлова</dc:creator>
  <cp:lastModifiedBy>Довганюк Аліна Володимирівна</cp:lastModifiedBy>
  <cp:revision>4</cp:revision>
  <cp:lastPrinted>2019-07-29T10:22:00Z</cp:lastPrinted>
  <dcterms:created xsi:type="dcterms:W3CDTF">2019-07-29T12:02:00Z</dcterms:created>
  <dcterms:modified xsi:type="dcterms:W3CDTF">2019-08-07T11:27:00Z</dcterms:modified>
</cp:coreProperties>
</file>