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E1" w:rsidRPr="00B34D0B" w:rsidRDefault="009C0AE1" w:rsidP="009C0AE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9C0AE1" w:rsidRPr="00B34D0B" w:rsidRDefault="009C0AE1" w:rsidP="009C0AE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C0AE1" w:rsidRPr="00B34D0B" w:rsidRDefault="009C0AE1" w:rsidP="009C0AE1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9C0AE1" w:rsidRPr="00B34D0B" w:rsidRDefault="009C0AE1" w:rsidP="009C0AE1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9C0AE1" w:rsidRPr="00B34D0B" w:rsidRDefault="009C0AE1" w:rsidP="009C0AE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211</w:t>
      </w:r>
    </w:p>
    <w:p w:rsidR="009C0AE1" w:rsidRPr="00B34D0B" w:rsidRDefault="009C0AE1" w:rsidP="009C0AE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C0AE1" w:rsidRPr="00B34D0B" w:rsidRDefault="009C0AE1" w:rsidP="009C0AE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A00010">
        <w:rPr>
          <w:rFonts w:eastAsia="Calibri"/>
          <w:b/>
          <w:color w:val="000000"/>
          <w:sz w:val="24"/>
          <w:szCs w:val="28"/>
          <w:lang w:eastAsia="uk-UA"/>
        </w:rPr>
        <w:t>кінцевий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9C0AE1" w:rsidRPr="001C4E78" w:rsidRDefault="009C0AE1" w:rsidP="009C0AE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C0AE1" w:rsidRPr="00B34D0B" w:rsidRDefault="009C0AE1" w:rsidP="009C0AE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A00010">
        <w:rPr>
          <w:rFonts w:eastAsia="Calibri"/>
          <w:color w:val="000000"/>
          <w:sz w:val="24"/>
          <w:szCs w:val="24"/>
          <w:lang w:eastAsia="uk-UA"/>
        </w:rPr>
        <w:t>29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C0AE1" w:rsidRDefault="009C0AE1" w:rsidP="009C0AE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Куц Ярослава Олександровича</w:t>
      </w:r>
    </w:p>
    <w:p w:rsidR="009C0AE1" w:rsidRPr="00B34D0B" w:rsidRDefault="009C0AE1" w:rsidP="009C0AE1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ТВБВ №10026/01 філії - Головного управління по </w:t>
      </w:r>
      <w:proofErr w:type="spellStart"/>
      <w:r>
        <w:rPr>
          <w:rFonts w:eastAsia="Calibri"/>
          <w:color w:val="000000"/>
          <w:sz w:val="24"/>
          <w:szCs w:val="24"/>
        </w:rPr>
        <w:t>м.Києву</w:t>
      </w:r>
      <w:proofErr w:type="spellEnd"/>
      <w:r>
        <w:rPr>
          <w:rFonts w:eastAsia="Calibri"/>
          <w:color w:val="000000"/>
          <w:sz w:val="24"/>
          <w:szCs w:val="24"/>
        </w:rPr>
        <w:t xml:space="preserve"> та Київській області АТ "Ощадбанк" (МФО 322669) п/р №26431500220327</w:t>
      </w:r>
    </w:p>
    <w:p w:rsidR="009C0AE1" w:rsidRPr="00B34D0B" w:rsidRDefault="009C0AE1" w:rsidP="009C0AE1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9C0AE1" w:rsidRPr="00B34D0B" w:rsidTr="00DA1DC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C0AE1" w:rsidRPr="00B34D0B" w:rsidTr="00DA1DC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10000,00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10000,00</w:t>
            </w:r>
          </w:p>
        </w:tc>
      </w:tr>
      <w:tr w:rsidR="009C0AE1" w:rsidRPr="00B34D0B" w:rsidTr="00DA1DC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A00010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5280</w:t>
            </w:r>
            <w:r w:rsidR="009C0AE1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C0AE1" w:rsidRPr="00B34D0B" w:rsidTr="00DA1DCC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E1" w:rsidRPr="00B34D0B" w:rsidRDefault="009C0AE1" w:rsidP="00DA1DCC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A00010" w:rsidP="00DA1DC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4720</w:t>
            </w:r>
            <w:r w:rsidR="0095249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C0AE1" w:rsidRPr="00B34D0B" w:rsidTr="00DA1D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E1" w:rsidRPr="00B34D0B" w:rsidRDefault="009C0AE1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E1" w:rsidRPr="00B34D0B" w:rsidRDefault="0095249F" w:rsidP="00DA1DC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9C0AE1" w:rsidRPr="00B34D0B" w:rsidRDefault="009C0AE1" w:rsidP="009C0AE1">
      <w:pPr>
        <w:spacing w:after="0"/>
        <w:ind w:firstLine="0"/>
        <w:jc w:val="right"/>
        <w:rPr>
          <w:rFonts w:eastAsia="Calibri"/>
          <w:sz w:val="24"/>
        </w:rPr>
      </w:pPr>
    </w:p>
    <w:p w:rsidR="009C0AE1" w:rsidRPr="00B34D0B" w:rsidRDefault="009C0AE1" w:rsidP="009C0AE1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A00010">
        <w:rPr>
          <w:rFonts w:eastAsia="Calibri"/>
          <w:sz w:val="24"/>
        </w:rPr>
        <w:t>29</w:t>
      </w:r>
      <w:r w:rsidRPr="00B34D0B">
        <w:rPr>
          <w:rFonts w:eastAsia="Calibri"/>
          <w:sz w:val="24"/>
        </w:rPr>
        <w:t>"</w:t>
      </w:r>
      <w:r w:rsidR="0095249F">
        <w:rPr>
          <w:rFonts w:eastAsia="Calibri"/>
          <w:sz w:val="24"/>
        </w:rPr>
        <w:t xml:space="preserve"> 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95249F"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 xml:space="preserve"> року</w:t>
      </w:r>
    </w:p>
    <w:p w:rsidR="009C0AE1" w:rsidRPr="00B34D0B" w:rsidRDefault="009C0AE1" w:rsidP="009C0AE1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</w:t>
      </w:r>
      <w:r w:rsidR="0095249F">
        <w:rPr>
          <w:rFonts w:eastAsia="Calibri"/>
          <w:color w:val="000000"/>
          <w:sz w:val="24"/>
          <w:szCs w:val="24"/>
        </w:rPr>
        <w:t>Куц Я.О.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95249F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5B7ACB" w:rsidRDefault="005B7ACB"/>
    <w:p w:rsidR="0095249F" w:rsidRDefault="0095249F"/>
    <w:p w:rsidR="0095249F" w:rsidRDefault="0095249F"/>
    <w:p w:rsidR="0095249F" w:rsidRDefault="0095249F"/>
    <w:p w:rsidR="0095249F" w:rsidRDefault="0095249F"/>
    <w:sectPr w:rsidR="0095249F" w:rsidSect="005B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0AE1"/>
    <w:rsid w:val="001A0564"/>
    <w:rsid w:val="005B7ACB"/>
    <w:rsid w:val="0095249F"/>
    <w:rsid w:val="009C0AE1"/>
    <w:rsid w:val="00A0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E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cp:lastPrinted>2019-07-19T13:41:00Z</cp:lastPrinted>
  <dcterms:created xsi:type="dcterms:W3CDTF">2019-07-29T15:44:00Z</dcterms:created>
  <dcterms:modified xsi:type="dcterms:W3CDTF">2019-07-29T15:44:00Z</dcterms:modified>
</cp:coreProperties>
</file>