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6A" w:rsidRPr="009050F5" w:rsidRDefault="004F7B6A" w:rsidP="00FF07E8">
      <w:pPr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heading=h.gjdgxs" w:colFirst="0" w:colLast="0"/>
      <w:bookmarkEnd w:id="0"/>
      <w:r w:rsidRPr="009050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</w:t>
      </w:r>
    </w:p>
    <w:p w:rsidR="00FF07E8" w:rsidRPr="009050F5" w:rsidRDefault="004F7B6A" w:rsidP="00FF07E8">
      <w:pPr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050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Роз’яснень Національного агентства з питань запобігання корупції</w:t>
      </w:r>
      <w:r w:rsidR="00FF07E8" w:rsidRPr="009050F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FF07E8" w:rsidRPr="000245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щодо</w:t>
      </w:r>
      <w:r w:rsidR="00FF07E8" w:rsidRPr="009050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правового статусу викривача у кримінальному провадженні</w:t>
      </w:r>
    </w:p>
    <w:p w:rsidR="00DE3E09" w:rsidRPr="009050F5" w:rsidRDefault="00DE3E09" w:rsidP="004F7B6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050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(пункт 5)</w:t>
      </w:r>
    </w:p>
    <w:p w:rsidR="004F7B6A" w:rsidRDefault="004F7B6A" w:rsidP="004F7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227DD" w:rsidRPr="004F7B6A" w:rsidRDefault="001227DD" w:rsidP="004F7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979A7" w:rsidRPr="001227DD" w:rsidRDefault="00C07CC2" w:rsidP="00122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7D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</w:t>
      </w:r>
      <w:r w:rsidR="004F7B6A" w:rsidRPr="001227D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овідомлення </w:t>
      </w:r>
      <w:r w:rsidR="001979A7" w:rsidRPr="001227DD">
        <w:rPr>
          <w:rFonts w:ascii="Times New Roman" w:hAnsi="Times New Roman" w:cs="Times New Roman"/>
          <w:b/>
          <w:sz w:val="28"/>
          <w:szCs w:val="28"/>
          <w:lang w:val="uk-UA"/>
        </w:rPr>
        <w:t>Національного агентств</w:t>
      </w:r>
      <w:r w:rsidR="00C37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з питань запобігання корупції </w:t>
      </w:r>
      <w:r w:rsidR="001979A7" w:rsidRPr="001227DD">
        <w:rPr>
          <w:rFonts w:ascii="Times New Roman" w:hAnsi="Times New Roman" w:cs="Times New Roman"/>
          <w:b/>
          <w:sz w:val="28"/>
          <w:szCs w:val="28"/>
          <w:lang w:val="uk-UA"/>
        </w:rPr>
        <w:t>про початок досудового розслідування за участю викривача</w:t>
      </w:r>
    </w:p>
    <w:p w:rsidR="001979A7" w:rsidRDefault="001979A7" w:rsidP="001979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4346" w:rsidRDefault="006E4346" w:rsidP="001979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06D7" w:rsidRPr="00AE5761" w:rsidRDefault="00D606D7" w:rsidP="001979A7">
      <w:pPr>
        <w:pStyle w:val="a3"/>
        <w:ind w:left="510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761">
        <w:rPr>
          <w:rFonts w:ascii="Times New Roman" w:hAnsi="Times New Roman" w:cs="Times New Roman"/>
          <w:b/>
          <w:sz w:val="28"/>
          <w:szCs w:val="28"/>
          <w:lang w:val="uk-UA"/>
        </w:rPr>
        <w:t>Національн</w:t>
      </w:r>
      <w:r w:rsidR="001979A7" w:rsidRPr="00AE5761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AE5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агентств</w:t>
      </w:r>
      <w:r w:rsidR="001979A7" w:rsidRPr="00AE5761">
        <w:rPr>
          <w:rFonts w:ascii="Times New Roman" w:hAnsi="Times New Roman" w:cs="Times New Roman"/>
          <w:b/>
          <w:sz w:val="28"/>
          <w:szCs w:val="28"/>
          <w:lang w:val="uk-UA"/>
        </w:rPr>
        <w:t>о з питань запобігання корупції</w:t>
      </w:r>
    </w:p>
    <w:p w:rsidR="00342A82" w:rsidRDefault="00342A82" w:rsidP="00475669">
      <w:pPr>
        <w:pStyle w:val="a3"/>
        <w:ind w:left="4956" w:firstLine="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761" w:rsidRDefault="00AE5761" w:rsidP="00475669">
      <w:pPr>
        <w:pStyle w:val="a3"/>
        <w:ind w:left="4956" w:firstLine="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761" w:rsidRPr="00475669" w:rsidRDefault="00AE5761" w:rsidP="00475669">
      <w:pPr>
        <w:pStyle w:val="a3"/>
        <w:ind w:left="4956" w:firstLine="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3CDC" w:rsidRDefault="008374C4" w:rsidP="00C541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905165">
        <w:rPr>
          <w:rFonts w:ascii="Times New Roman" w:hAnsi="Times New Roman" w:cs="Times New Roman"/>
          <w:sz w:val="28"/>
          <w:szCs w:val="28"/>
          <w:lang w:val="uk-UA"/>
        </w:rPr>
        <w:t>ч.</w:t>
      </w:r>
      <w:r w:rsidRPr="00837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16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37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165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8374C4">
        <w:rPr>
          <w:rFonts w:ascii="Times New Roman" w:hAnsi="Times New Roman" w:cs="Times New Roman"/>
          <w:sz w:val="28"/>
          <w:szCs w:val="28"/>
          <w:lang w:val="uk-UA"/>
        </w:rPr>
        <w:t xml:space="preserve"> 214 Кримінального процесуального кодексу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606D7" w:rsidRPr="00475669">
        <w:rPr>
          <w:rFonts w:ascii="Times New Roman" w:hAnsi="Times New Roman" w:cs="Times New Roman"/>
          <w:sz w:val="28"/>
          <w:szCs w:val="28"/>
          <w:lang w:val="uk-UA"/>
        </w:rPr>
        <w:t xml:space="preserve">овідомляю, що мною </w:t>
      </w:r>
      <w:r w:rsidR="00672470" w:rsidRPr="0047566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72470" w:rsidRPr="004756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слідчим, </w:t>
      </w:r>
      <w:proofErr w:type="spellStart"/>
      <w:r w:rsidR="00C54146">
        <w:rPr>
          <w:rFonts w:ascii="Times New Roman" w:hAnsi="Times New Roman" w:cs="Times New Roman"/>
          <w:i/>
          <w:sz w:val="28"/>
          <w:szCs w:val="28"/>
          <w:lang w:val="uk-UA"/>
        </w:rPr>
        <w:t>дізнавачем</w:t>
      </w:r>
      <w:proofErr w:type="spellEnd"/>
      <w:r w:rsidR="00C541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672470" w:rsidRPr="00475669">
        <w:rPr>
          <w:rFonts w:ascii="Times New Roman" w:hAnsi="Times New Roman" w:cs="Times New Roman"/>
          <w:i/>
          <w:sz w:val="28"/>
          <w:szCs w:val="28"/>
          <w:lang w:val="uk-UA"/>
        </w:rPr>
        <w:t>прокурором</w:t>
      </w:r>
      <w:r w:rsidR="00672470" w:rsidRPr="004756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606D7" w:rsidRPr="00475669">
        <w:rPr>
          <w:rFonts w:ascii="Times New Roman" w:hAnsi="Times New Roman" w:cs="Times New Roman"/>
          <w:sz w:val="28"/>
          <w:szCs w:val="28"/>
          <w:lang w:val="uk-UA"/>
        </w:rPr>
        <w:t xml:space="preserve">_____________ </w:t>
      </w:r>
      <w:proofErr w:type="spellStart"/>
      <w:r w:rsidR="00D606D7" w:rsidRPr="00475669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="00D606D7" w:rsidRPr="00475669"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до </w:t>
      </w:r>
      <w:r w:rsidR="00080442" w:rsidRPr="00080442">
        <w:rPr>
          <w:rFonts w:ascii="Times New Roman" w:hAnsi="Times New Roman" w:cs="Times New Roman"/>
          <w:sz w:val="28"/>
          <w:szCs w:val="28"/>
          <w:lang w:val="uk-UA"/>
        </w:rPr>
        <w:t>Єдиного реєст</w:t>
      </w:r>
      <w:bookmarkStart w:id="1" w:name="_GoBack"/>
      <w:bookmarkEnd w:id="1"/>
      <w:r w:rsidR="00080442" w:rsidRPr="00080442">
        <w:rPr>
          <w:rFonts w:ascii="Times New Roman" w:hAnsi="Times New Roman" w:cs="Times New Roman"/>
          <w:sz w:val="28"/>
          <w:szCs w:val="28"/>
          <w:lang w:val="uk-UA"/>
        </w:rPr>
        <w:t>ру досудових розслідувань</w:t>
      </w:r>
      <w:r w:rsidR="000804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6D7" w:rsidRPr="00475669">
        <w:rPr>
          <w:rFonts w:ascii="Times New Roman" w:hAnsi="Times New Roman" w:cs="Times New Roman"/>
          <w:sz w:val="28"/>
          <w:szCs w:val="28"/>
          <w:lang w:val="uk-UA"/>
        </w:rPr>
        <w:t>за заявою</w:t>
      </w:r>
      <w:r w:rsidR="00613405" w:rsidRPr="00475669">
        <w:rPr>
          <w:rFonts w:ascii="Times New Roman" w:hAnsi="Times New Roman" w:cs="Times New Roman"/>
          <w:sz w:val="28"/>
          <w:szCs w:val="28"/>
          <w:lang w:val="uk-UA"/>
        </w:rPr>
        <w:t>/повідомленням</w:t>
      </w:r>
      <w:r w:rsidR="00D606D7" w:rsidRPr="00475669">
        <w:rPr>
          <w:rFonts w:ascii="Times New Roman" w:hAnsi="Times New Roman" w:cs="Times New Roman"/>
          <w:sz w:val="28"/>
          <w:szCs w:val="28"/>
          <w:lang w:val="uk-UA"/>
        </w:rPr>
        <w:t xml:space="preserve"> викривача __________________</w:t>
      </w:r>
      <w:r w:rsidR="00672470" w:rsidRPr="0047566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72470" w:rsidRPr="00475669">
        <w:rPr>
          <w:rFonts w:ascii="Times New Roman" w:hAnsi="Times New Roman" w:cs="Times New Roman"/>
          <w:i/>
          <w:sz w:val="28"/>
          <w:szCs w:val="28"/>
          <w:lang w:val="uk-UA"/>
        </w:rPr>
        <w:t>ПІБ</w:t>
      </w:r>
      <w:r w:rsidR="00672470" w:rsidRPr="004756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E43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4346" w:rsidRPr="00475669" w:rsidRDefault="006E4346" w:rsidP="00C541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6D7" w:rsidRDefault="00D606D7" w:rsidP="00C541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669">
        <w:rPr>
          <w:rFonts w:ascii="Times New Roman" w:hAnsi="Times New Roman" w:cs="Times New Roman"/>
          <w:sz w:val="28"/>
          <w:szCs w:val="28"/>
          <w:lang w:val="uk-UA"/>
        </w:rPr>
        <w:t>Детальна інформація у наведеній таблиці:</w:t>
      </w:r>
    </w:p>
    <w:p w:rsidR="006E4346" w:rsidRPr="00475669" w:rsidRDefault="006E4346" w:rsidP="006E43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600" w:type="dxa"/>
        <w:tblInd w:w="-176" w:type="dxa"/>
        <w:tblLook w:val="04A0" w:firstRow="1" w:lastRow="0" w:firstColumn="1" w:lastColumn="0" w:noHBand="0" w:noVBand="1"/>
      </w:tblPr>
      <w:tblGrid>
        <w:gridCol w:w="2204"/>
        <w:gridCol w:w="1423"/>
        <w:gridCol w:w="2136"/>
        <w:gridCol w:w="1952"/>
        <w:gridCol w:w="1885"/>
      </w:tblGrid>
      <w:tr w:rsidR="00C82D57" w:rsidRPr="001F2E14" w:rsidTr="00BD3081">
        <w:tc>
          <w:tcPr>
            <w:tcW w:w="2241" w:type="dxa"/>
          </w:tcPr>
          <w:p w:rsidR="00C82D57" w:rsidRPr="00BD3081" w:rsidRDefault="00C82D57" w:rsidP="00BD3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надходження заяви (повідомлення) викривача про кримінальне правопорушення</w:t>
            </w:r>
          </w:p>
        </w:tc>
        <w:tc>
          <w:tcPr>
            <w:tcW w:w="1446" w:type="dxa"/>
          </w:tcPr>
          <w:p w:rsidR="00C82D57" w:rsidRPr="00BD3081" w:rsidRDefault="00C82D57" w:rsidP="00BD3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 викривача</w:t>
            </w:r>
          </w:p>
        </w:tc>
        <w:tc>
          <w:tcPr>
            <w:tcW w:w="2154" w:type="dxa"/>
          </w:tcPr>
          <w:p w:rsidR="00C82D57" w:rsidRPr="00BD3081" w:rsidRDefault="00C82D57" w:rsidP="00BD3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виклад обставин, що можуть свідчити про вчинення кримінального правопорушення, наведених викривачем</w:t>
            </w:r>
          </w:p>
        </w:tc>
        <w:tc>
          <w:tcPr>
            <w:tcW w:w="1843" w:type="dxa"/>
          </w:tcPr>
          <w:p w:rsidR="00C82D57" w:rsidRPr="00BD3081" w:rsidRDefault="00C82D57" w:rsidP="00BD3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правова кваліфікація кримінального правопорушення із зазначенням статті (частини статті) закону України про кримінальну відповідальність</w:t>
            </w:r>
          </w:p>
        </w:tc>
        <w:tc>
          <w:tcPr>
            <w:tcW w:w="1916" w:type="dxa"/>
          </w:tcPr>
          <w:p w:rsidR="00C82D57" w:rsidRPr="00BD3081" w:rsidRDefault="00C82D57" w:rsidP="00BD3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 та посада службової особи, яка внесла відомості до реєстру, а також слідчого, прокурора, який вніс відомості до реєстру та/або розпочав досудове розслідування</w:t>
            </w:r>
          </w:p>
        </w:tc>
      </w:tr>
      <w:tr w:rsidR="00C82D57" w:rsidTr="00BD3081">
        <w:tc>
          <w:tcPr>
            <w:tcW w:w="2241" w:type="dxa"/>
          </w:tcPr>
          <w:p w:rsidR="00C82D57" w:rsidRDefault="00C82D57" w:rsidP="00CD176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C82D57" w:rsidRDefault="00C82D57" w:rsidP="00CD176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4" w:type="dxa"/>
          </w:tcPr>
          <w:p w:rsidR="00C82D57" w:rsidRDefault="00C82D57" w:rsidP="00CD176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C82D57" w:rsidRDefault="00C82D57" w:rsidP="00CD176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6" w:type="dxa"/>
          </w:tcPr>
          <w:p w:rsidR="00C82D57" w:rsidRDefault="00C82D57" w:rsidP="00CD176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606D7" w:rsidRPr="00113C65" w:rsidRDefault="00D606D7" w:rsidP="00D606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6D7" w:rsidRPr="00113C65" w:rsidSect="0051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03B6C"/>
    <w:multiLevelType w:val="hybridMultilevel"/>
    <w:tmpl w:val="BEBA9FC4"/>
    <w:lvl w:ilvl="0" w:tplc="8984EEB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65"/>
    <w:rsid w:val="00024508"/>
    <w:rsid w:val="00080442"/>
    <w:rsid w:val="00113C65"/>
    <w:rsid w:val="001227DD"/>
    <w:rsid w:val="001979A7"/>
    <w:rsid w:val="001F2E14"/>
    <w:rsid w:val="002D15FF"/>
    <w:rsid w:val="00310F07"/>
    <w:rsid w:val="00342A82"/>
    <w:rsid w:val="003C3489"/>
    <w:rsid w:val="00475669"/>
    <w:rsid w:val="004B51BF"/>
    <w:rsid w:val="004F7B6A"/>
    <w:rsid w:val="005145C5"/>
    <w:rsid w:val="00613405"/>
    <w:rsid w:val="00672470"/>
    <w:rsid w:val="006E4346"/>
    <w:rsid w:val="0081089B"/>
    <w:rsid w:val="008374C4"/>
    <w:rsid w:val="009050F5"/>
    <w:rsid w:val="00905165"/>
    <w:rsid w:val="00983CDC"/>
    <w:rsid w:val="009C2D71"/>
    <w:rsid w:val="00AE5761"/>
    <w:rsid w:val="00B053EE"/>
    <w:rsid w:val="00BD3081"/>
    <w:rsid w:val="00C07CC2"/>
    <w:rsid w:val="00C37797"/>
    <w:rsid w:val="00C54146"/>
    <w:rsid w:val="00C82D57"/>
    <w:rsid w:val="00CB3C5F"/>
    <w:rsid w:val="00CD1769"/>
    <w:rsid w:val="00D04212"/>
    <w:rsid w:val="00D606D7"/>
    <w:rsid w:val="00DE3E09"/>
    <w:rsid w:val="00DF1783"/>
    <w:rsid w:val="00E1288D"/>
    <w:rsid w:val="00E44968"/>
    <w:rsid w:val="00E84308"/>
    <w:rsid w:val="00E92D1A"/>
    <w:rsid w:val="00EC3453"/>
    <w:rsid w:val="00F45D18"/>
    <w:rsid w:val="00F7146E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A636"/>
  <w15:docId w15:val="{7FC7DB1B-DB47-469B-BDEF-0C02E487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C65"/>
    <w:pPr>
      <w:spacing w:after="0" w:line="240" w:lineRule="auto"/>
    </w:pPr>
  </w:style>
  <w:style w:type="table" w:styleId="a4">
    <w:name w:val="Table Grid"/>
    <w:basedOn w:val="a1"/>
    <w:uiPriority w:val="59"/>
    <w:rsid w:val="00D6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Богатов Євген Євгенович</cp:lastModifiedBy>
  <cp:revision>41</cp:revision>
  <dcterms:created xsi:type="dcterms:W3CDTF">2020-05-07T07:22:00Z</dcterms:created>
  <dcterms:modified xsi:type="dcterms:W3CDTF">2020-09-28T11:02:00Z</dcterms:modified>
</cp:coreProperties>
</file>