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3" w:rsidRPr="00384C49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3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Постачання товарів (комп’ютерного обладнання) за ДК </w:t>
      </w:r>
      <w:r w:rsidRPr="00FD3765">
        <w:rPr>
          <w:rFonts w:ascii="Times New Roman" w:hAnsi="Times New Roman"/>
          <w:sz w:val="28"/>
          <w:szCs w:val="28"/>
        </w:rPr>
        <w:t>021:2015: 30230000-0 — «Комп’ютерне обладнання»</w:t>
      </w:r>
      <w:r>
        <w:rPr>
          <w:rFonts w:ascii="Times New Roman" w:hAnsi="Times New Roman"/>
          <w:sz w:val="28"/>
          <w:szCs w:val="28"/>
        </w:rPr>
        <w:t>.</w:t>
      </w:r>
    </w:p>
    <w:p w:rsidR="00C24A62" w:rsidRPr="00FD3765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4A62" w:rsidRPr="00FD3765">
        <w:rPr>
          <w:rFonts w:ascii="Times New Roman" w:hAnsi="Times New Roman"/>
          <w:b/>
          <w:sz w:val="28"/>
          <w:szCs w:val="28"/>
        </w:rPr>
        <w:t xml:space="preserve">. 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384C49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бюджетного призначення для предмета закупівлі «</w:t>
      </w:r>
      <w:r w:rsidR="00B47546" w:rsidRPr="00FD3765">
        <w:rPr>
          <w:rFonts w:ascii="Times New Roman" w:hAnsi="Times New Roman"/>
          <w:sz w:val="28"/>
          <w:szCs w:val="28"/>
        </w:rPr>
        <w:t>30230000-0 «Комп’ютерне обладнання</w:t>
      </w:r>
      <w:r>
        <w:rPr>
          <w:rFonts w:ascii="Times New Roman" w:hAnsi="Times New Roman"/>
          <w:sz w:val="28"/>
          <w:szCs w:val="28"/>
        </w:rPr>
        <w:t>»</w:t>
      </w:r>
      <w:r w:rsidR="00B47546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384C49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Pr="0061242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 w:rsidR="00384C49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 </w:t>
      </w:r>
      <w:r w:rsidR="00384C49">
        <w:rPr>
          <w:rFonts w:ascii="Times New Roman" w:hAnsi="Times New Roman"/>
          <w:sz w:val="28"/>
          <w:szCs w:val="28"/>
        </w:rPr>
        <w:t>874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,00 грн, що відповідає розміру бюджетного призначення.</w:t>
      </w:r>
    </w:p>
    <w:p w:rsidR="00B47546" w:rsidRDefault="00B47546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3"/>
    <w:rsid w:val="00066698"/>
    <w:rsid w:val="0018201C"/>
    <w:rsid w:val="001844B4"/>
    <w:rsid w:val="002030BB"/>
    <w:rsid w:val="00230CC6"/>
    <w:rsid w:val="00266CEE"/>
    <w:rsid w:val="00384C49"/>
    <w:rsid w:val="00421CA7"/>
    <w:rsid w:val="00440DB9"/>
    <w:rsid w:val="004B0EBE"/>
    <w:rsid w:val="004E5EF0"/>
    <w:rsid w:val="00503DEA"/>
    <w:rsid w:val="005A48AA"/>
    <w:rsid w:val="005E3798"/>
    <w:rsid w:val="005F695E"/>
    <w:rsid w:val="00612423"/>
    <w:rsid w:val="006657B1"/>
    <w:rsid w:val="006E6D93"/>
    <w:rsid w:val="007324B0"/>
    <w:rsid w:val="00764083"/>
    <w:rsid w:val="007E4BE9"/>
    <w:rsid w:val="00920AEB"/>
    <w:rsid w:val="00954414"/>
    <w:rsid w:val="00A75AB2"/>
    <w:rsid w:val="00A84BF9"/>
    <w:rsid w:val="00A94066"/>
    <w:rsid w:val="00B47546"/>
    <w:rsid w:val="00B61892"/>
    <w:rsid w:val="00B71BE0"/>
    <w:rsid w:val="00C24A62"/>
    <w:rsid w:val="00C3531B"/>
    <w:rsid w:val="00CF2F02"/>
    <w:rsid w:val="00D65793"/>
    <w:rsid w:val="00DE7FFD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99E3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Цибульський Андрій Юрійович</cp:lastModifiedBy>
  <cp:revision>2</cp:revision>
  <cp:lastPrinted>2021-03-03T11:35:00Z</cp:lastPrinted>
  <dcterms:created xsi:type="dcterms:W3CDTF">2021-04-22T10:02:00Z</dcterms:created>
  <dcterms:modified xsi:type="dcterms:W3CDTF">2021-04-22T10:02:00Z</dcterms:modified>
</cp:coreProperties>
</file>