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384C49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677EC9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Default="000A0D5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D50">
        <w:rPr>
          <w:rFonts w:ascii="Times New Roman" w:hAnsi="Times New Roman"/>
          <w:sz w:val="28"/>
          <w:szCs w:val="28"/>
        </w:rPr>
        <w:t>послуги з технічного обслуговування/ремонту ПК, серверів, ноутбуків, БФП, ДБЖ, сканерів</w:t>
      </w:r>
      <w:r w:rsidR="00FD3765">
        <w:rPr>
          <w:rFonts w:ascii="Times New Roman" w:hAnsi="Times New Roman"/>
          <w:sz w:val="28"/>
          <w:szCs w:val="28"/>
        </w:rPr>
        <w:t xml:space="preserve"> за ДК </w:t>
      </w:r>
      <w:r w:rsidR="00FD3765" w:rsidRPr="00FD3765">
        <w:rPr>
          <w:rFonts w:ascii="Times New Roman" w:hAnsi="Times New Roman"/>
          <w:sz w:val="28"/>
          <w:szCs w:val="28"/>
        </w:rPr>
        <w:t xml:space="preserve">021:2015: </w:t>
      </w:r>
      <w:r w:rsidRPr="000A0D50">
        <w:rPr>
          <w:rFonts w:ascii="Times New Roman" w:hAnsi="Times New Roman"/>
          <w:sz w:val="28"/>
          <w:szCs w:val="28"/>
        </w:rPr>
        <w:t>50320000-4 Послуги з ремонту і технічного обслуговування персональних комп'ютерів</w:t>
      </w:r>
    </w:p>
    <w:p w:rsidR="00C24A62" w:rsidRPr="00FD3765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4A62" w:rsidRPr="00FD3765">
        <w:rPr>
          <w:rFonts w:ascii="Times New Roman" w:hAnsi="Times New Roman"/>
          <w:b/>
          <w:sz w:val="28"/>
          <w:szCs w:val="28"/>
        </w:rPr>
        <w:t xml:space="preserve">. 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0A0D50" w:rsidRPr="000A0D50">
        <w:rPr>
          <w:rFonts w:ascii="Times New Roman" w:hAnsi="Times New Roman"/>
          <w:sz w:val="28"/>
          <w:szCs w:val="28"/>
        </w:rPr>
        <w:t xml:space="preserve">50320000-4 </w:t>
      </w:r>
      <w:r w:rsidR="000A0D50">
        <w:rPr>
          <w:rFonts w:ascii="Times New Roman" w:hAnsi="Times New Roman"/>
          <w:sz w:val="28"/>
          <w:szCs w:val="28"/>
        </w:rPr>
        <w:t>«</w:t>
      </w:r>
      <w:r w:rsidR="000A0D50" w:rsidRPr="000A0D50">
        <w:rPr>
          <w:rFonts w:ascii="Times New Roman" w:hAnsi="Times New Roman"/>
          <w:sz w:val="28"/>
          <w:szCs w:val="28"/>
        </w:rPr>
        <w:t>Послуги з ремонту і технічного обслуговування персональних комп'ютерів</w:t>
      </w:r>
      <w:r w:rsidR="000A0D50">
        <w:rPr>
          <w:rFonts w:ascii="Times New Roman" w:hAnsi="Times New Roman"/>
          <w:sz w:val="28"/>
          <w:szCs w:val="28"/>
        </w:rPr>
        <w:t>»</w:t>
      </w:r>
      <w:r w:rsidR="00B47546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384C49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Pr="0061242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</w:t>
      </w:r>
      <w:r w:rsidR="000A0D50">
        <w:rPr>
          <w:rFonts w:ascii="Times New Roman" w:hAnsi="Times New Roman"/>
          <w:sz w:val="28"/>
          <w:szCs w:val="28"/>
        </w:rPr>
        <w:t>потреби замовника і вартості минулорічного договору т</w:t>
      </w:r>
      <w:r w:rsidRPr="00612423">
        <w:rPr>
          <w:rFonts w:ascii="Times New Roman" w:hAnsi="Times New Roman"/>
          <w:sz w:val="28"/>
          <w:szCs w:val="28"/>
        </w:rPr>
        <w:t xml:space="preserve">а становить </w:t>
      </w:r>
      <w:r w:rsidR="000A0D50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> </w:t>
      </w:r>
      <w:r w:rsidR="000A0D5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грн, що відповідає розміру бюджетного призначення.</w:t>
      </w:r>
    </w:p>
    <w:p w:rsidR="00B47546" w:rsidRDefault="00B47546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0A0D50"/>
    <w:rsid w:val="0018201C"/>
    <w:rsid w:val="001844B4"/>
    <w:rsid w:val="002030BB"/>
    <w:rsid w:val="00230CC6"/>
    <w:rsid w:val="00266CEE"/>
    <w:rsid w:val="00384C49"/>
    <w:rsid w:val="00421CA7"/>
    <w:rsid w:val="00440DB9"/>
    <w:rsid w:val="004B0EBE"/>
    <w:rsid w:val="004E5EF0"/>
    <w:rsid w:val="00503DEA"/>
    <w:rsid w:val="005040F7"/>
    <w:rsid w:val="005A48AA"/>
    <w:rsid w:val="005E3798"/>
    <w:rsid w:val="005F695E"/>
    <w:rsid w:val="00612423"/>
    <w:rsid w:val="006657B1"/>
    <w:rsid w:val="00677EC9"/>
    <w:rsid w:val="006E6D93"/>
    <w:rsid w:val="007324B0"/>
    <w:rsid w:val="00764083"/>
    <w:rsid w:val="007E4BE9"/>
    <w:rsid w:val="00920AEB"/>
    <w:rsid w:val="00954414"/>
    <w:rsid w:val="00A75AB2"/>
    <w:rsid w:val="00A84BF9"/>
    <w:rsid w:val="00A94066"/>
    <w:rsid w:val="00B47546"/>
    <w:rsid w:val="00B61892"/>
    <w:rsid w:val="00B71BE0"/>
    <w:rsid w:val="00C24A62"/>
    <w:rsid w:val="00C3531B"/>
    <w:rsid w:val="00CF2F02"/>
    <w:rsid w:val="00D65793"/>
    <w:rsid w:val="00DE7FFD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Іванова Ксенія Олександрівна</cp:lastModifiedBy>
  <cp:revision>2</cp:revision>
  <cp:lastPrinted>2021-03-03T11:35:00Z</cp:lastPrinted>
  <dcterms:created xsi:type="dcterms:W3CDTF">2021-07-28T07:48:00Z</dcterms:created>
  <dcterms:modified xsi:type="dcterms:W3CDTF">2021-07-28T07:48:00Z</dcterms:modified>
</cp:coreProperties>
</file>