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8E" w:rsidRPr="008A10B1" w:rsidRDefault="00B1228E" w:rsidP="00B1228E">
      <w:pPr>
        <w:tabs>
          <w:tab w:val="left" w:pos="7836"/>
        </w:tabs>
        <w:ind w:left="180" w:firstLine="5349"/>
        <w:rPr>
          <w:sz w:val="24"/>
          <w:szCs w:val="24"/>
          <w:lang w:eastAsia="ru-RU"/>
        </w:rPr>
      </w:pPr>
      <w:r w:rsidRPr="008A10B1">
        <w:rPr>
          <w:sz w:val="24"/>
          <w:szCs w:val="24"/>
          <w:lang w:eastAsia="ru-RU"/>
        </w:rPr>
        <w:t>ЗАТВЕРДЖЕНО</w:t>
      </w:r>
    </w:p>
    <w:p w:rsidR="00B1228E" w:rsidRPr="008A10B1" w:rsidRDefault="00B1228E" w:rsidP="00B1228E">
      <w:pPr>
        <w:tabs>
          <w:tab w:val="left" w:pos="7836"/>
        </w:tabs>
        <w:ind w:left="180" w:firstLine="5349"/>
        <w:rPr>
          <w:sz w:val="24"/>
          <w:szCs w:val="24"/>
          <w:lang w:eastAsia="ru-RU"/>
        </w:rPr>
      </w:pPr>
      <w:r w:rsidRPr="008A10B1">
        <w:rPr>
          <w:sz w:val="24"/>
          <w:szCs w:val="24"/>
          <w:lang w:eastAsia="ru-RU"/>
        </w:rPr>
        <w:t xml:space="preserve">Наказ Національного агентства з </w:t>
      </w:r>
    </w:p>
    <w:p w:rsidR="00B1228E" w:rsidRPr="008A10B1" w:rsidRDefault="00B1228E" w:rsidP="00B1228E">
      <w:pPr>
        <w:tabs>
          <w:tab w:val="left" w:pos="7836"/>
        </w:tabs>
        <w:ind w:left="180" w:firstLine="5349"/>
        <w:rPr>
          <w:sz w:val="24"/>
          <w:szCs w:val="24"/>
          <w:lang w:eastAsia="ru-RU"/>
        </w:rPr>
      </w:pPr>
      <w:r w:rsidRPr="008A10B1">
        <w:rPr>
          <w:sz w:val="24"/>
          <w:szCs w:val="24"/>
          <w:lang w:eastAsia="ru-RU"/>
        </w:rPr>
        <w:t>питань запобігання корупції</w:t>
      </w:r>
    </w:p>
    <w:p w:rsidR="00B1228E" w:rsidRPr="008A10B1" w:rsidRDefault="00B1228E" w:rsidP="00B1228E">
      <w:pPr>
        <w:tabs>
          <w:tab w:val="left" w:pos="7836"/>
        </w:tabs>
        <w:ind w:left="180" w:firstLine="5349"/>
        <w:rPr>
          <w:sz w:val="24"/>
          <w:szCs w:val="24"/>
          <w:lang w:eastAsia="ru-RU"/>
        </w:rPr>
      </w:pPr>
      <w:r w:rsidRPr="008A10B1">
        <w:rPr>
          <w:sz w:val="24"/>
          <w:szCs w:val="24"/>
          <w:lang w:eastAsia="ru-RU"/>
        </w:rPr>
        <w:t>_____________          №__________</w:t>
      </w:r>
    </w:p>
    <w:p w:rsidR="00B1228E" w:rsidRPr="008A10B1" w:rsidRDefault="00B1228E" w:rsidP="00B1228E">
      <w:pPr>
        <w:tabs>
          <w:tab w:val="left" w:pos="0"/>
          <w:tab w:val="left" w:pos="10206"/>
        </w:tabs>
        <w:ind w:firstLine="0"/>
        <w:jc w:val="center"/>
        <w:rPr>
          <w:sz w:val="24"/>
          <w:szCs w:val="24"/>
        </w:rPr>
      </w:pPr>
    </w:p>
    <w:p w:rsidR="00B1228E" w:rsidRPr="008A10B1" w:rsidRDefault="00B1228E" w:rsidP="00954863">
      <w:pPr>
        <w:tabs>
          <w:tab w:val="left" w:pos="0"/>
          <w:tab w:val="left" w:pos="10206"/>
        </w:tabs>
        <w:ind w:firstLine="0"/>
        <w:jc w:val="center"/>
        <w:rPr>
          <w:sz w:val="24"/>
          <w:szCs w:val="24"/>
        </w:rPr>
      </w:pPr>
    </w:p>
    <w:p w:rsidR="00B1228E" w:rsidRPr="008A10B1" w:rsidRDefault="00B1228E" w:rsidP="00954863">
      <w:pPr>
        <w:tabs>
          <w:tab w:val="left" w:pos="0"/>
          <w:tab w:val="left" w:pos="10206"/>
        </w:tabs>
        <w:ind w:firstLine="0"/>
        <w:jc w:val="center"/>
        <w:rPr>
          <w:sz w:val="24"/>
          <w:szCs w:val="24"/>
        </w:rPr>
      </w:pPr>
    </w:p>
    <w:p w:rsidR="004058C3" w:rsidRPr="008A10B1" w:rsidRDefault="007B18B9" w:rsidP="008A10B1">
      <w:pPr>
        <w:tabs>
          <w:tab w:val="left" w:pos="0"/>
          <w:tab w:val="left" w:pos="10206"/>
        </w:tabs>
        <w:ind w:firstLine="0"/>
        <w:jc w:val="center"/>
        <w:rPr>
          <w:sz w:val="24"/>
          <w:szCs w:val="24"/>
        </w:rPr>
      </w:pPr>
      <w:r w:rsidRPr="008A10B1">
        <w:rPr>
          <w:sz w:val="24"/>
          <w:szCs w:val="24"/>
        </w:rPr>
        <w:t>УМОВИ</w:t>
      </w:r>
      <w:r w:rsidRPr="008A10B1">
        <w:rPr>
          <w:sz w:val="24"/>
          <w:szCs w:val="24"/>
        </w:rPr>
        <w:br/>
        <w:t>проведення конкурсу</w:t>
      </w:r>
      <w:r w:rsidR="00940DD7" w:rsidRPr="008A10B1">
        <w:rPr>
          <w:sz w:val="24"/>
          <w:szCs w:val="24"/>
        </w:rPr>
        <w:t xml:space="preserve"> </w:t>
      </w:r>
      <w:r w:rsidRPr="008A10B1">
        <w:rPr>
          <w:sz w:val="24"/>
          <w:szCs w:val="24"/>
        </w:rPr>
        <w:t>на зайняття посади державної служби категорії «</w:t>
      </w:r>
      <w:r w:rsidR="00392519" w:rsidRPr="008A10B1">
        <w:rPr>
          <w:sz w:val="24"/>
          <w:szCs w:val="24"/>
        </w:rPr>
        <w:t>Б</w:t>
      </w:r>
      <w:r w:rsidRPr="008A10B1">
        <w:rPr>
          <w:sz w:val="24"/>
          <w:szCs w:val="24"/>
        </w:rPr>
        <w:t>» –</w:t>
      </w:r>
      <w:r w:rsidR="00E11784" w:rsidRPr="008A10B1">
        <w:rPr>
          <w:sz w:val="24"/>
          <w:szCs w:val="24"/>
        </w:rPr>
        <w:t xml:space="preserve"> </w:t>
      </w:r>
      <w:r w:rsidR="008A10B1" w:rsidRPr="008A10B1">
        <w:rPr>
          <w:sz w:val="24"/>
          <w:szCs w:val="24"/>
        </w:rPr>
        <w:t>з</w:t>
      </w:r>
      <w:r w:rsidR="008A10B1" w:rsidRPr="008A10B1">
        <w:rPr>
          <w:sz w:val="24"/>
          <w:szCs w:val="24"/>
        </w:rPr>
        <w:t>авідувач</w:t>
      </w:r>
      <w:r w:rsidR="008A10B1" w:rsidRPr="008A10B1">
        <w:rPr>
          <w:sz w:val="24"/>
          <w:szCs w:val="24"/>
        </w:rPr>
        <w:t>а</w:t>
      </w:r>
      <w:r w:rsidR="008A10B1" w:rsidRPr="008A10B1">
        <w:rPr>
          <w:sz w:val="24"/>
          <w:szCs w:val="24"/>
        </w:rPr>
        <w:t xml:space="preserve"> сектору організаційно-методичної роботи та з питань архівної справи</w:t>
      </w:r>
      <w:r w:rsidR="008A10B1" w:rsidRPr="008A10B1">
        <w:rPr>
          <w:sz w:val="24"/>
          <w:szCs w:val="24"/>
        </w:rPr>
        <w:t xml:space="preserve"> </w:t>
      </w:r>
      <w:r w:rsidR="008A10B1" w:rsidRPr="008A10B1">
        <w:rPr>
          <w:sz w:val="24"/>
          <w:szCs w:val="24"/>
        </w:rPr>
        <w:t>Управління документообігу та контролю</w:t>
      </w:r>
    </w:p>
    <w:p w:rsidR="00E11784" w:rsidRPr="008A10B1" w:rsidRDefault="00E11784" w:rsidP="00CE0DD3">
      <w:pPr>
        <w:tabs>
          <w:tab w:val="left" w:pos="0"/>
          <w:tab w:val="left" w:pos="10206"/>
        </w:tabs>
        <w:jc w:val="center"/>
        <w:rPr>
          <w:color w:val="000000"/>
          <w:sz w:val="24"/>
          <w:szCs w:val="24"/>
        </w:rPr>
      </w:pPr>
    </w:p>
    <w:tbl>
      <w:tblPr>
        <w:tblW w:w="9640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6"/>
        <w:gridCol w:w="2561"/>
        <w:gridCol w:w="6663"/>
      </w:tblGrid>
      <w:tr w:rsidR="00E04887" w:rsidRPr="008A10B1" w:rsidTr="007931D8">
        <w:trPr>
          <w:trHeight w:val="252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887" w:rsidRPr="008A10B1" w:rsidRDefault="007B18B9" w:rsidP="00121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Загальні умови</w:t>
            </w:r>
          </w:p>
        </w:tc>
      </w:tr>
      <w:tr w:rsidR="008A10B1" w:rsidRPr="008A10B1" w:rsidTr="007931D8">
        <w:trPr>
          <w:trHeight w:val="82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spacing w:after="12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Здійснює керівництво Сектором, несе персональну відповідальність за організацію та результати його діяльності, сприяє створенню належних умов праці у ньому; вживає заходів щодо недопущення розголошення будь-яким чином інформації з обмеженим доступом у Секторі</w:t>
            </w:r>
            <w:r w:rsidR="00CA3F29">
              <w:rPr>
                <w:sz w:val="24"/>
                <w:szCs w:val="24"/>
              </w:rPr>
              <w:t>.</w:t>
            </w:r>
          </w:p>
          <w:p w:rsidR="008A10B1" w:rsidRPr="008A10B1" w:rsidRDefault="008A10B1" w:rsidP="008A10B1">
            <w:pPr>
              <w:spacing w:after="12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Забезпечує виконання рішень та наказів Національного агентства, доручень Голови Національного агентства та керівника апарату Національного агентства</w:t>
            </w:r>
            <w:r w:rsidR="00CA3F29">
              <w:rPr>
                <w:sz w:val="24"/>
                <w:szCs w:val="24"/>
              </w:rPr>
              <w:t>.</w:t>
            </w:r>
          </w:p>
          <w:p w:rsidR="008A10B1" w:rsidRPr="008A10B1" w:rsidRDefault="008A10B1" w:rsidP="008A10B1">
            <w:pPr>
              <w:spacing w:after="12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Готує і подає на затвердження в установленому порядку Положення про Сектор, внесення змін до нього, посадові інструкції працівників та інші нормативні акти, що стосуються компетенції; вносить Голові Національного агентства, керівнику апарату Національного агентства та керівнику Управління пропозиції з питань, які входять до компетенції Сектору</w:t>
            </w:r>
            <w:r w:rsidR="00CA3F29">
              <w:rPr>
                <w:sz w:val="24"/>
                <w:szCs w:val="24"/>
              </w:rPr>
              <w:t>.</w:t>
            </w:r>
          </w:p>
          <w:p w:rsidR="008A10B1" w:rsidRPr="008A10B1" w:rsidRDefault="008A10B1" w:rsidP="008A10B1">
            <w:pPr>
              <w:spacing w:after="12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Визначає завдання, розподіляє обов'язки між працівниками Сектору, забезпечує координацію їх діяльності, контролює їх виконання і додержання ними службової (трудової) дисципліни</w:t>
            </w:r>
            <w:r w:rsidR="00CA3F29">
              <w:rPr>
                <w:sz w:val="24"/>
                <w:szCs w:val="24"/>
              </w:rPr>
              <w:t>.</w:t>
            </w:r>
          </w:p>
          <w:p w:rsidR="008A10B1" w:rsidRPr="008A10B1" w:rsidRDefault="008A10B1" w:rsidP="008A10B1">
            <w:pPr>
              <w:spacing w:after="12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Організовує:</w:t>
            </w:r>
          </w:p>
          <w:p w:rsidR="008A10B1" w:rsidRPr="00CA3F29" w:rsidRDefault="00CA3F29" w:rsidP="00CA3F2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8A10B1" w:rsidRPr="00CA3F29">
              <w:rPr>
                <w:sz w:val="24"/>
                <w:szCs w:val="24"/>
              </w:rPr>
              <w:t>приймання від самостійних структурних підрозділів апарату Національного агентства та зберігання архівних документів з різними видами матеріальних носіїв інформації;</w:t>
            </w:r>
          </w:p>
          <w:p w:rsidR="008A10B1" w:rsidRPr="00CA3F29" w:rsidRDefault="00CA3F29" w:rsidP="00CA3F2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8A10B1" w:rsidRPr="00CA3F29">
              <w:rPr>
                <w:sz w:val="24"/>
                <w:szCs w:val="24"/>
              </w:rPr>
              <w:t>проведення попередньої експертизи цінності документів, що знаходяться на зберіганні в архіві Національного агентства, складання та подачу на розгляд експертної комісії Національного агентства проєктів описів справ постійного зберігання, описів справ тривалого (понад 10 років) зберігання, описів справ з кадрових питань (особового складу), актів про вилучення для знищення документів, не внесених до Національного архівного фонду, актів про вилучення документів з Національного архівного фонду, актів про невиправні пошкодження документів Національного архівного фонду, актів про невиправні пошкодження документів тривалого (понад 10 років) зберігання та з кадрових питань (особового складу)</w:t>
            </w:r>
            <w:r>
              <w:rPr>
                <w:sz w:val="24"/>
                <w:szCs w:val="24"/>
              </w:rPr>
              <w:t>.</w:t>
            </w:r>
          </w:p>
          <w:p w:rsidR="008A10B1" w:rsidRPr="008A10B1" w:rsidRDefault="008A10B1" w:rsidP="008A10B1">
            <w:pPr>
              <w:spacing w:after="12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 xml:space="preserve">Здійснює контроль за: </w:t>
            </w:r>
          </w:p>
          <w:p w:rsidR="008A10B1" w:rsidRPr="008A10B1" w:rsidRDefault="00CA3F29" w:rsidP="00CA3F2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 </w:t>
            </w:r>
            <w:r w:rsidR="008A10B1" w:rsidRPr="008A10B1">
              <w:rPr>
                <w:sz w:val="24"/>
                <w:szCs w:val="24"/>
              </w:rPr>
              <w:t xml:space="preserve">дотриманням працівниками Сектору законодавства з питань захисту персональних даних та встановленого порядку обробки персональних даних; </w:t>
            </w:r>
          </w:p>
          <w:p w:rsidR="008A10B1" w:rsidRPr="008A10B1" w:rsidRDefault="00CA3F29" w:rsidP="00CA3F2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8A10B1" w:rsidRPr="008A10B1">
              <w:rPr>
                <w:sz w:val="24"/>
                <w:szCs w:val="24"/>
              </w:rPr>
              <w:t>узагальненням та погодженням у встановленому порядку зведеної номенклатури справ Національного агентства, інструкції з діловодства в Національному агентстві;</w:t>
            </w:r>
          </w:p>
          <w:p w:rsidR="008A10B1" w:rsidRPr="008A10B1" w:rsidRDefault="00CA3F29" w:rsidP="00CA3F2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8A10B1" w:rsidRPr="008A10B1">
              <w:rPr>
                <w:sz w:val="24"/>
                <w:szCs w:val="24"/>
              </w:rPr>
              <w:t>щорічним поданням відомостей про кількість документів Національного архівного фонду за формою, встановленою Правилами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затвердженими наказом Міністерства ю</w:t>
            </w:r>
            <w:r>
              <w:rPr>
                <w:sz w:val="24"/>
                <w:szCs w:val="24"/>
              </w:rPr>
              <w:t>стиції України від 18.06.2015 № </w:t>
            </w:r>
            <w:r w:rsidR="008A10B1" w:rsidRPr="008A10B1">
              <w:rPr>
                <w:sz w:val="24"/>
                <w:szCs w:val="24"/>
              </w:rPr>
              <w:t xml:space="preserve">1000/5, зареєстрованими у Міністерстві </w:t>
            </w:r>
            <w:r>
              <w:rPr>
                <w:sz w:val="24"/>
                <w:szCs w:val="24"/>
              </w:rPr>
              <w:t>юстиції України 22.06.2015 за № </w:t>
            </w:r>
            <w:r w:rsidR="008A10B1" w:rsidRPr="008A10B1">
              <w:rPr>
                <w:sz w:val="24"/>
                <w:szCs w:val="24"/>
              </w:rPr>
              <w:t>736/27181, Центральному державному архіву вищих органів влади та управління України</w:t>
            </w:r>
            <w:r w:rsidR="00A215AB">
              <w:rPr>
                <w:sz w:val="24"/>
                <w:szCs w:val="24"/>
              </w:rPr>
              <w:t>.</w:t>
            </w:r>
          </w:p>
          <w:p w:rsidR="008A10B1" w:rsidRPr="008A10B1" w:rsidRDefault="008A10B1" w:rsidP="008A10B1">
            <w:pPr>
              <w:spacing w:after="12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Здійснює організаційно-методичну роботу з питань діловодства та архівної справи; бере участь у заходах з підвищення фахової кваліфікації працівників Національного агентства, які відповідають за роботу з документами; в межах повноважень бере участь у нарадах, конференціях, семінарах, навчаннях та інших заходах з питань архівної справи</w:t>
            </w:r>
            <w:r w:rsidR="00CA3F29">
              <w:rPr>
                <w:sz w:val="24"/>
                <w:szCs w:val="24"/>
              </w:rPr>
              <w:t>.</w:t>
            </w:r>
          </w:p>
          <w:p w:rsidR="008A10B1" w:rsidRPr="008A10B1" w:rsidRDefault="008A10B1" w:rsidP="008A10B1">
            <w:pPr>
              <w:spacing w:after="12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Забезпечує взаємодію з іншими структурними підрозділами апарату Національного агентства, а також зі структурними підрозділами інших державних органів, органів місцевого самоврядування; залучає у разі потреби працівників інших структурних підрозділів апарату Національного агентства (за погодженням з їх керівниками) для розгляду питань, що належать до компетенції Сектору</w:t>
            </w:r>
            <w:r w:rsidR="00CA3F29">
              <w:rPr>
                <w:sz w:val="24"/>
                <w:szCs w:val="24"/>
              </w:rPr>
              <w:t>.</w:t>
            </w:r>
          </w:p>
          <w:p w:rsidR="008A10B1" w:rsidRPr="008A10B1" w:rsidRDefault="008A10B1" w:rsidP="008A10B1">
            <w:pPr>
              <w:spacing w:after="12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 xml:space="preserve">Проводить аналіз та готує інформацію, довідкові матеріали з питань діяльності Сектору; створює в порядку виконання службових обов'язків службові твори (презентації, публікації, тексти для відео- та </w:t>
            </w:r>
            <w:proofErr w:type="spellStart"/>
            <w:r w:rsidRPr="008A10B1">
              <w:rPr>
                <w:sz w:val="24"/>
                <w:szCs w:val="24"/>
              </w:rPr>
              <w:t>аудіороликів</w:t>
            </w:r>
            <w:proofErr w:type="spellEnd"/>
            <w:r w:rsidRPr="008A10B1">
              <w:rPr>
                <w:sz w:val="24"/>
                <w:szCs w:val="24"/>
              </w:rPr>
              <w:t xml:space="preserve"> (фонограм, відеограм) тощо), виключне майнове право на які належить Національному агентству</w:t>
            </w:r>
            <w:r w:rsidR="00CA3F29">
              <w:rPr>
                <w:sz w:val="24"/>
                <w:szCs w:val="24"/>
              </w:rPr>
              <w:t>.</w:t>
            </w:r>
          </w:p>
          <w:p w:rsidR="008A10B1" w:rsidRPr="008A10B1" w:rsidRDefault="008A10B1" w:rsidP="008A10B1">
            <w:pPr>
              <w:spacing w:after="12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Вживає заходів щодо удосконалення організації та підвищення ефективності роботи Сектору; контролює стан виконавської дисципліни; бере участь в оцінюванні результатів службової діяльності державних службовців Сектору, в організації роботи з підвищення рівня професійної компетентності державних службовців Сектору</w:t>
            </w:r>
            <w:r w:rsidR="00CA3F29">
              <w:rPr>
                <w:sz w:val="24"/>
                <w:szCs w:val="24"/>
              </w:rPr>
              <w:t>.</w:t>
            </w:r>
          </w:p>
          <w:p w:rsidR="008A10B1" w:rsidRPr="008A10B1" w:rsidRDefault="008A10B1" w:rsidP="008A10B1">
            <w:pPr>
              <w:spacing w:after="12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Організовує ведення діловодства та формування архіву у Секторі, забезпечує виконання Інструкції з діловодства в Національному агентстві</w:t>
            </w:r>
            <w:r w:rsidR="00CA3F29">
              <w:rPr>
                <w:sz w:val="24"/>
                <w:szCs w:val="24"/>
              </w:rPr>
              <w:t>.</w:t>
            </w:r>
          </w:p>
          <w:p w:rsidR="008A10B1" w:rsidRPr="008A10B1" w:rsidRDefault="008A10B1" w:rsidP="008A10B1">
            <w:pPr>
              <w:spacing w:after="12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Здійснює інші повноваження, визначені законодавством; підписує документи в межах повноважень Сектору</w:t>
            </w:r>
          </w:p>
        </w:tc>
      </w:tr>
      <w:tr w:rsidR="008A10B1" w:rsidRPr="008A10B1" w:rsidTr="007931D8">
        <w:trPr>
          <w:trHeight w:val="99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ind w:firstLine="119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Відповідно до Закону України «Про державну службу» та постанови Кабінету Міністрів України від 18.01.2017 № 15 «Питання оплати праці працівників державних органів» (зі змінами):</w:t>
            </w:r>
          </w:p>
          <w:p w:rsidR="008A10B1" w:rsidRPr="008A10B1" w:rsidRDefault="008A10B1" w:rsidP="008A10B1">
            <w:pPr>
              <w:ind w:firstLine="119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lastRenderedPageBreak/>
              <w:t xml:space="preserve">- посадовий оклад у </w:t>
            </w:r>
            <w:r w:rsidRPr="007F1305">
              <w:rPr>
                <w:sz w:val="24"/>
                <w:szCs w:val="24"/>
                <w:lang w:eastAsia="ru-RU"/>
              </w:rPr>
              <w:t xml:space="preserve">розмірі </w:t>
            </w:r>
            <w:r w:rsidR="007F1305" w:rsidRPr="007F1305">
              <w:rPr>
                <w:sz w:val="24"/>
                <w:szCs w:val="24"/>
                <w:lang w:eastAsia="ru-RU"/>
              </w:rPr>
              <w:t>24</w:t>
            </w:r>
            <w:r w:rsidRPr="007F1305">
              <w:rPr>
                <w:sz w:val="24"/>
                <w:szCs w:val="24"/>
                <w:lang w:eastAsia="ru-RU"/>
              </w:rPr>
              <w:t> 0</w:t>
            </w:r>
            <w:r w:rsidR="007F1305" w:rsidRPr="007F1305">
              <w:rPr>
                <w:sz w:val="24"/>
                <w:szCs w:val="24"/>
                <w:lang w:eastAsia="ru-RU"/>
              </w:rPr>
              <w:t>0</w:t>
            </w:r>
            <w:r w:rsidRPr="007F1305">
              <w:rPr>
                <w:sz w:val="24"/>
                <w:szCs w:val="24"/>
                <w:lang w:eastAsia="ru-RU"/>
              </w:rPr>
              <w:t>0,00 грн</w:t>
            </w:r>
            <w:r w:rsidRPr="008A10B1">
              <w:rPr>
                <w:sz w:val="24"/>
                <w:szCs w:val="24"/>
                <w:lang w:eastAsia="ru-RU"/>
              </w:rPr>
              <w:t xml:space="preserve"> на місяць;</w:t>
            </w:r>
          </w:p>
          <w:p w:rsidR="008A10B1" w:rsidRPr="008A10B1" w:rsidRDefault="008A10B1" w:rsidP="008A10B1">
            <w:pPr>
              <w:ind w:firstLine="119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- надбавка за ранг державного службовця;</w:t>
            </w:r>
          </w:p>
          <w:p w:rsidR="008A10B1" w:rsidRPr="008A10B1" w:rsidRDefault="008A10B1" w:rsidP="008A10B1">
            <w:pPr>
              <w:ind w:firstLine="119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- надбавка за вислугу років (за наявності від 1 року стажу державної служби);</w:t>
            </w:r>
          </w:p>
          <w:p w:rsidR="008A10B1" w:rsidRPr="008A10B1" w:rsidRDefault="008A10B1" w:rsidP="008A10B1">
            <w:pPr>
              <w:ind w:firstLine="119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-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службовцям, затвердженого постановою Кабінету Міністрів України від 18.01.2017 № 15;</w:t>
            </w:r>
          </w:p>
          <w:p w:rsidR="008A10B1" w:rsidRPr="008A10B1" w:rsidRDefault="008A10B1" w:rsidP="008A10B1">
            <w:pPr>
              <w:tabs>
                <w:tab w:val="left" w:pos="612"/>
              </w:tabs>
              <w:spacing w:after="20"/>
              <w:ind w:right="102" w:firstLine="119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  <w:lang w:eastAsia="ru-RU"/>
              </w:rPr>
              <w:t>- премія (у разі встановлення)</w:t>
            </w:r>
          </w:p>
        </w:tc>
      </w:tr>
      <w:tr w:rsidR="008A10B1" w:rsidRPr="008A10B1" w:rsidTr="007931D8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tabs>
                <w:tab w:val="left" w:pos="0"/>
              </w:tabs>
              <w:spacing w:after="20"/>
              <w:ind w:right="102" w:firstLine="0"/>
              <w:rPr>
                <w:color w:val="000000"/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безстроково, 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A10B1" w:rsidRPr="008A10B1" w:rsidTr="007931D8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Особа, яка бажає взяти участь у конкурсі, подає таку інформацію через Єдиний портал вакансій державної служби:</w:t>
            </w:r>
          </w:p>
          <w:p w:rsidR="008A10B1" w:rsidRPr="008A10B1" w:rsidRDefault="008A10B1" w:rsidP="008A10B1">
            <w:pPr>
              <w:shd w:val="clear" w:color="auto" w:fill="FFFFFF"/>
              <w:tabs>
                <w:tab w:val="left" w:pos="612"/>
              </w:tabs>
              <w:spacing w:after="20"/>
              <w:ind w:right="102" w:firstLine="292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1) заяву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8A10B1" w:rsidRPr="008A10B1" w:rsidRDefault="008A10B1" w:rsidP="008A10B1">
            <w:pPr>
              <w:shd w:val="clear" w:color="auto" w:fill="FFFFFF"/>
              <w:tabs>
                <w:tab w:val="left" w:pos="612"/>
              </w:tabs>
              <w:spacing w:after="20"/>
              <w:ind w:right="102" w:firstLine="292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2) резюме за формою згідно з додатком 2</w:t>
            </w:r>
            <w:r w:rsidRPr="008A10B1">
              <w:rPr>
                <w:sz w:val="24"/>
                <w:szCs w:val="24"/>
                <w:vertAlign w:val="superscript"/>
              </w:rPr>
              <w:t>1</w:t>
            </w:r>
            <w:r w:rsidRPr="008A10B1">
              <w:rPr>
                <w:sz w:val="24"/>
                <w:szCs w:val="24"/>
              </w:rPr>
              <w:t xml:space="preserve"> до Порядку, в якому обов’язково зазначається така інформація:</w:t>
            </w:r>
          </w:p>
          <w:p w:rsidR="008A10B1" w:rsidRPr="008A10B1" w:rsidRDefault="008A10B1" w:rsidP="008A10B1">
            <w:pPr>
              <w:shd w:val="clear" w:color="auto" w:fill="FFFFFF"/>
              <w:tabs>
                <w:tab w:val="left" w:pos="612"/>
              </w:tabs>
              <w:spacing w:after="20"/>
              <w:ind w:right="102" w:firstLine="265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прізвище, ім’я, по батькові кандидата;</w:t>
            </w:r>
          </w:p>
          <w:p w:rsidR="008A10B1" w:rsidRPr="008A10B1" w:rsidRDefault="008A10B1" w:rsidP="008A10B1">
            <w:pPr>
              <w:shd w:val="clear" w:color="auto" w:fill="FFFFFF"/>
              <w:tabs>
                <w:tab w:val="left" w:pos="612"/>
              </w:tabs>
              <w:spacing w:after="20"/>
              <w:ind w:right="102" w:firstLine="265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8A10B1" w:rsidRPr="008A10B1" w:rsidRDefault="008A10B1" w:rsidP="008A10B1">
            <w:pPr>
              <w:shd w:val="clear" w:color="auto" w:fill="FFFFFF"/>
              <w:tabs>
                <w:tab w:val="left" w:pos="612"/>
              </w:tabs>
              <w:spacing w:after="20"/>
              <w:ind w:right="102" w:firstLine="265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8A10B1" w:rsidRPr="008A10B1" w:rsidRDefault="008A10B1" w:rsidP="008A10B1">
            <w:pPr>
              <w:shd w:val="clear" w:color="auto" w:fill="FFFFFF"/>
              <w:tabs>
                <w:tab w:val="left" w:pos="612"/>
              </w:tabs>
              <w:spacing w:after="20"/>
              <w:ind w:right="102" w:firstLine="265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8A10B1" w:rsidRPr="008A10B1" w:rsidRDefault="008A10B1" w:rsidP="008A10B1">
            <w:pPr>
              <w:shd w:val="clear" w:color="auto" w:fill="FFFFFF"/>
              <w:tabs>
                <w:tab w:val="left" w:pos="612"/>
              </w:tabs>
              <w:spacing w:after="20"/>
              <w:ind w:right="102" w:firstLine="265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8A10B1" w:rsidRPr="008A10B1" w:rsidRDefault="008A10B1" w:rsidP="008A10B1">
            <w:pPr>
              <w:shd w:val="clear" w:color="auto" w:fill="FFFFFF"/>
              <w:tabs>
                <w:tab w:val="left" w:pos="612"/>
              </w:tabs>
              <w:spacing w:after="20"/>
              <w:ind w:left="9" w:right="102" w:firstLine="261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A10B1" w:rsidRPr="008A10B1" w:rsidRDefault="008A10B1" w:rsidP="008A10B1">
            <w:pPr>
              <w:shd w:val="clear" w:color="auto" w:fill="FFFFFF"/>
              <w:tabs>
                <w:tab w:val="left" w:pos="612"/>
              </w:tabs>
              <w:spacing w:after="20"/>
              <w:ind w:right="102" w:firstLine="27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Подача додатків до заяви не є обов’язковою.</w:t>
            </w:r>
          </w:p>
          <w:p w:rsidR="008A10B1" w:rsidRPr="008A10B1" w:rsidRDefault="008A10B1" w:rsidP="00177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/>
                <w:sz w:val="24"/>
                <w:szCs w:val="24"/>
                <w:u w:val="single"/>
              </w:rPr>
            </w:pPr>
            <w:r w:rsidRPr="008A10B1">
              <w:rPr>
                <w:sz w:val="24"/>
                <w:szCs w:val="24"/>
              </w:rPr>
              <w:t>Інформація приймається до 18 год. 00 хв. 2</w:t>
            </w:r>
            <w:r w:rsidR="0017780A">
              <w:rPr>
                <w:sz w:val="24"/>
                <w:szCs w:val="24"/>
              </w:rPr>
              <w:t>1</w:t>
            </w:r>
            <w:r w:rsidRPr="008A10B1">
              <w:rPr>
                <w:sz w:val="24"/>
                <w:szCs w:val="24"/>
              </w:rPr>
              <w:t xml:space="preserve"> липня 2021 року</w:t>
            </w:r>
          </w:p>
        </w:tc>
      </w:tr>
      <w:tr w:rsidR="008A10B1" w:rsidRPr="008A10B1" w:rsidTr="007931D8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125" w:firstLine="0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 xml:space="preserve">Заява щодо забезпечення розумним пристосуванням за формою згідно з додатком 3 до Порядку </w:t>
            </w:r>
          </w:p>
        </w:tc>
      </w:tr>
      <w:tr w:rsidR="008A10B1" w:rsidRPr="008A10B1" w:rsidTr="007931D8">
        <w:trPr>
          <w:trHeight w:val="46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 xml:space="preserve">Дата і час початку проведення тестування кандидатів. </w:t>
            </w:r>
          </w:p>
          <w:p w:rsidR="008A10B1" w:rsidRPr="008A10B1" w:rsidRDefault="008A10B1" w:rsidP="008A10B1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Місце або спосіб проведення тестування.</w:t>
            </w:r>
          </w:p>
          <w:p w:rsidR="008A10B1" w:rsidRPr="008A10B1" w:rsidRDefault="008A10B1" w:rsidP="008A10B1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spacing w:after="20"/>
              <w:ind w:right="125" w:firstLine="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10:00 2</w:t>
            </w:r>
            <w:r w:rsidR="0017780A">
              <w:rPr>
                <w:sz w:val="24"/>
                <w:szCs w:val="24"/>
              </w:rPr>
              <w:t>7</w:t>
            </w:r>
            <w:r w:rsidRPr="008A10B1">
              <w:rPr>
                <w:sz w:val="24"/>
                <w:szCs w:val="24"/>
              </w:rPr>
              <w:t xml:space="preserve"> липня 2021 року, проведення тестування на знання законодавства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служби. </w:t>
            </w:r>
          </w:p>
          <w:p w:rsidR="008A10B1" w:rsidRPr="008A10B1" w:rsidRDefault="008A10B1" w:rsidP="008A10B1">
            <w:pPr>
              <w:spacing w:after="20"/>
              <w:ind w:right="125" w:firstLine="0"/>
              <w:rPr>
                <w:sz w:val="24"/>
                <w:szCs w:val="24"/>
              </w:rPr>
            </w:pPr>
          </w:p>
          <w:p w:rsidR="008A10B1" w:rsidRPr="008A10B1" w:rsidRDefault="008A10B1" w:rsidP="008A10B1">
            <w:pPr>
              <w:spacing w:after="20"/>
              <w:ind w:right="125" w:firstLine="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 xml:space="preserve">Проведення тестування загальних здібностей та співбесіди за фізичної присутності кандидатів, за </w:t>
            </w:r>
            <w:proofErr w:type="spellStart"/>
            <w:r w:rsidRPr="008A10B1">
              <w:rPr>
                <w:sz w:val="24"/>
                <w:szCs w:val="24"/>
              </w:rPr>
              <w:t>адресою</w:t>
            </w:r>
            <w:proofErr w:type="spellEnd"/>
            <w:r w:rsidRPr="008A10B1">
              <w:rPr>
                <w:sz w:val="24"/>
                <w:szCs w:val="24"/>
              </w:rPr>
              <w:t>: м. Київ,</w:t>
            </w:r>
            <w:r w:rsidRPr="008A10B1">
              <w:rPr>
                <w:sz w:val="24"/>
                <w:szCs w:val="24"/>
              </w:rPr>
              <w:br/>
            </w:r>
            <w:proofErr w:type="spellStart"/>
            <w:r w:rsidRPr="008A10B1">
              <w:rPr>
                <w:sz w:val="24"/>
                <w:szCs w:val="24"/>
              </w:rPr>
              <w:t>бульв</w:t>
            </w:r>
            <w:proofErr w:type="spellEnd"/>
            <w:r w:rsidRPr="008A10B1">
              <w:rPr>
                <w:sz w:val="24"/>
                <w:szCs w:val="24"/>
              </w:rPr>
              <w:t>. Дружби народів, 28, Національне агентство з питань запобігання корупції.</w:t>
            </w:r>
          </w:p>
          <w:p w:rsidR="008A10B1" w:rsidRPr="008A10B1" w:rsidRDefault="008A10B1" w:rsidP="008A10B1">
            <w:pPr>
              <w:ind w:right="125" w:firstLine="0"/>
              <w:rPr>
                <w:sz w:val="24"/>
                <w:szCs w:val="24"/>
              </w:rPr>
            </w:pPr>
          </w:p>
          <w:p w:rsidR="008A10B1" w:rsidRPr="008A10B1" w:rsidRDefault="008A10B1" w:rsidP="008A10B1">
            <w:pPr>
              <w:ind w:right="125" w:firstLine="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lastRenderedPageBreak/>
              <w:t>Про дату і час проведення кожного етапу конкурсу кандидати будуть повідомлені додатково.</w:t>
            </w:r>
          </w:p>
          <w:p w:rsidR="008A10B1" w:rsidRPr="008A10B1" w:rsidRDefault="008A10B1" w:rsidP="008A10B1">
            <w:pPr>
              <w:ind w:right="125" w:firstLine="0"/>
              <w:rPr>
                <w:sz w:val="24"/>
                <w:szCs w:val="24"/>
              </w:rPr>
            </w:pPr>
          </w:p>
          <w:p w:rsidR="008A10B1" w:rsidRPr="008A10B1" w:rsidRDefault="008A10B1" w:rsidP="008A10B1">
            <w:pPr>
              <w:ind w:right="125" w:firstLine="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Кандидатам при собі необхідно мати паспорт громадянина України або інший документ, який посвідчує особу</w:t>
            </w:r>
          </w:p>
          <w:p w:rsidR="008A10B1" w:rsidRPr="008A10B1" w:rsidRDefault="008A10B1" w:rsidP="008A10B1">
            <w:pPr>
              <w:ind w:right="125" w:firstLine="0"/>
              <w:rPr>
                <w:sz w:val="24"/>
                <w:szCs w:val="24"/>
              </w:rPr>
            </w:pPr>
          </w:p>
        </w:tc>
      </w:tr>
      <w:tr w:rsidR="008A10B1" w:rsidRPr="008A10B1" w:rsidTr="007931D8">
        <w:trPr>
          <w:trHeight w:val="46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spacing w:after="20"/>
              <w:ind w:right="125" w:firstLine="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 xml:space="preserve">Проведення співбесіди за фізичної присутності кандидатів, за </w:t>
            </w:r>
            <w:proofErr w:type="spellStart"/>
            <w:r w:rsidRPr="008A10B1">
              <w:rPr>
                <w:sz w:val="24"/>
                <w:szCs w:val="24"/>
              </w:rPr>
              <w:t>адресою</w:t>
            </w:r>
            <w:proofErr w:type="spellEnd"/>
            <w:r w:rsidRPr="008A10B1">
              <w:rPr>
                <w:sz w:val="24"/>
                <w:szCs w:val="24"/>
              </w:rPr>
              <w:t xml:space="preserve">: м. Київ, </w:t>
            </w:r>
            <w:proofErr w:type="spellStart"/>
            <w:r w:rsidRPr="008A10B1">
              <w:rPr>
                <w:sz w:val="24"/>
                <w:szCs w:val="24"/>
              </w:rPr>
              <w:t>бульв</w:t>
            </w:r>
            <w:proofErr w:type="spellEnd"/>
            <w:r w:rsidRPr="008A10B1">
              <w:rPr>
                <w:sz w:val="24"/>
                <w:szCs w:val="24"/>
              </w:rPr>
              <w:t>. Дружби народів, 28, Національне агентство з питань запобігання корупції.</w:t>
            </w:r>
          </w:p>
          <w:p w:rsidR="008A10B1" w:rsidRPr="008A10B1" w:rsidRDefault="008A10B1" w:rsidP="008A10B1">
            <w:pPr>
              <w:spacing w:after="20"/>
              <w:ind w:right="125" w:firstLine="0"/>
              <w:rPr>
                <w:sz w:val="24"/>
                <w:szCs w:val="24"/>
              </w:rPr>
            </w:pPr>
          </w:p>
          <w:p w:rsidR="008A10B1" w:rsidRPr="008A10B1" w:rsidRDefault="008A10B1" w:rsidP="008A10B1">
            <w:pPr>
              <w:spacing w:after="20"/>
              <w:ind w:right="125" w:firstLine="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Про дату і час проведення співбесіди кандидати будуть повідомлені додатково.</w:t>
            </w:r>
          </w:p>
          <w:p w:rsidR="008A10B1" w:rsidRPr="008A10B1" w:rsidRDefault="008A10B1" w:rsidP="008A10B1">
            <w:pPr>
              <w:spacing w:after="20"/>
              <w:ind w:right="125" w:firstLine="0"/>
              <w:rPr>
                <w:sz w:val="24"/>
                <w:szCs w:val="24"/>
              </w:rPr>
            </w:pPr>
          </w:p>
          <w:p w:rsidR="008A10B1" w:rsidRPr="008A10B1" w:rsidRDefault="008A10B1" w:rsidP="008A10B1">
            <w:pPr>
              <w:spacing w:after="20"/>
              <w:ind w:right="125" w:firstLine="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Кандидатам при собі необхідно мати паспорт громадянина України або інший документ, який посвідчує особу</w:t>
            </w:r>
          </w:p>
        </w:tc>
      </w:tr>
      <w:tr w:rsidR="008A10B1" w:rsidRPr="008A10B1" w:rsidTr="007931D8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A10B1">
              <w:rPr>
                <w:color w:val="000000"/>
                <w:sz w:val="24"/>
                <w:szCs w:val="24"/>
                <w:lang w:eastAsia="ru-RU"/>
              </w:rPr>
              <w:t>Прудка Світлана Іванівна,</w:t>
            </w:r>
          </w:p>
          <w:p w:rsidR="008A10B1" w:rsidRPr="008A10B1" w:rsidRDefault="008A10B1" w:rsidP="008A10B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A10B1">
              <w:rPr>
                <w:color w:val="000000"/>
                <w:sz w:val="24"/>
                <w:szCs w:val="24"/>
                <w:lang w:eastAsia="ru-RU"/>
              </w:rPr>
              <w:t>(044) 200 08 35</w:t>
            </w:r>
          </w:p>
          <w:p w:rsidR="008A10B1" w:rsidRPr="007F1305" w:rsidRDefault="008A10B1" w:rsidP="008A10B1">
            <w:pPr>
              <w:ind w:firstLine="0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hyperlink r:id="rId9" w:history="1">
              <w:r w:rsidRPr="007F1305">
                <w:rPr>
                  <w:rStyle w:val="afd"/>
                  <w:rFonts w:eastAsia="Calibri"/>
                  <w:sz w:val="24"/>
                  <w:szCs w:val="22"/>
                  <w:lang w:eastAsia="en-US"/>
                </w:rPr>
                <w:t>konkurs@nazk.gov.ua</w:t>
              </w:r>
            </w:hyperlink>
          </w:p>
          <w:p w:rsidR="008A10B1" w:rsidRPr="008A10B1" w:rsidRDefault="008A10B1" w:rsidP="008A10B1">
            <w:pPr>
              <w:spacing w:after="160" w:line="259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A10B1" w:rsidRPr="008A10B1" w:rsidTr="007931D8">
        <w:trPr>
          <w:trHeight w:val="8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8A10B1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8A10B1" w:rsidRPr="008A10B1" w:rsidTr="007931D8">
        <w:trPr>
          <w:trHeight w:val="38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spacing w:before="100" w:beforeAutospacing="1" w:after="100" w:afterAutospacing="1"/>
              <w:ind w:firstLine="0"/>
              <w:rPr>
                <w:sz w:val="24"/>
                <w:szCs w:val="24"/>
                <w:lang w:eastAsia="uk-UA"/>
              </w:rPr>
            </w:pPr>
            <w:r w:rsidRPr="008A10B1">
              <w:rPr>
                <w:sz w:val="24"/>
                <w:szCs w:val="24"/>
                <w:lang w:eastAsia="uk-UA"/>
              </w:rPr>
              <w:t>Вища освіта ступеня не нижче магістра</w:t>
            </w:r>
          </w:p>
        </w:tc>
      </w:tr>
      <w:tr w:rsidR="008A10B1" w:rsidRPr="008A10B1" w:rsidTr="007931D8">
        <w:trPr>
          <w:trHeight w:val="18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ind w:right="125"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8A10B1" w:rsidRPr="008A10B1" w:rsidTr="007931D8">
        <w:trPr>
          <w:trHeight w:val="2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8A10B1" w:rsidRPr="008A10B1" w:rsidTr="007931D8">
        <w:trPr>
          <w:trHeight w:val="2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 xml:space="preserve">Не потребує </w:t>
            </w:r>
          </w:p>
        </w:tc>
      </w:tr>
      <w:tr w:rsidR="008A10B1" w:rsidRPr="008A10B1" w:rsidTr="007931D8">
        <w:trPr>
          <w:trHeight w:val="25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270" w:firstLine="0"/>
              <w:jc w:val="center"/>
              <w:rPr>
                <w:b/>
                <w:color w:val="000000"/>
                <w:sz w:val="24"/>
                <w:szCs w:val="24"/>
              </w:rPr>
            </w:pPr>
            <w:hyperlink r:id="rId10">
              <w:r w:rsidRPr="008A10B1">
                <w:rPr>
                  <w:b/>
                  <w:color w:val="000000"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8A10B1" w:rsidRPr="008A10B1" w:rsidTr="007931D8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8A10B1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8A10B1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8A10B1" w:rsidRPr="008A10B1" w:rsidTr="006F6D49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</w:rPr>
              <w:t>Ефективність аналізу та висновків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- здатність узагальнювати інформацію, у тому числі з урахуванням гендерної статистики;</w:t>
            </w:r>
          </w:p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- здатність встановлювати логічні взаємозв’язки;</w:t>
            </w:r>
          </w:p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- здатність робити коректні висновки</w:t>
            </w:r>
          </w:p>
        </w:tc>
      </w:tr>
      <w:tr w:rsidR="008A10B1" w:rsidRPr="008A10B1" w:rsidTr="006F6D49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</w:rPr>
              <w:t>Досягнення результатів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- здатність до чіткого бачення результату діяльності;</w:t>
            </w:r>
          </w:p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- вміння фокусувати зусилля для досягнення результату діяльності;</w:t>
            </w:r>
          </w:p>
          <w:p w:rsidR="008A10B1" w:rsidRPr="008A10B1" w:rsidRDefault="008A10B1" w:rsidP="008A10B1">
            <w:pPr>
              <w:ind w:firstLine="0"/>
              <w:rPr>
                <w:sz w:val="24"/>
                <w:szCs w:val="24"/>
                <w:highlight w:val="yellow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- вміння запобігати та ефективно долати перешкоди</w:t>
            </w:r>
          </w:p>
        </w:tc>
      </w:tr>
      <w:tr w:rsidR="008A10B1" w:rsidRPr="008A10B1" w:rsidTr="006F6D49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</w:rPr>
              <w:t>Стратегічне управління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- бачення загальної картини та довгострокових цілей;</w:t>
            </w:r>
          </w:p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- здатність визначати напрям та формувати відповідні плани розвитку;</w:t>
            </w:r>
          </w:p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- рішучість та наполегливість у впровадженні змін;</w:t>
            </w:r>
          </w:p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- оцінка ефективності та корегування планів</w:t>
            </w:r>
          </w:p>
        </w:tc>
      </w:tr>
      <w:tr w:rsidR="008A10B1" w:rsidRPr="008A10B1" w:rsidTr="006F6D49">
        <w:trPr>
          <w:trHeight w:val="40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</w:rPr>
              <w:t>Лідерство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- вміння мотивувати до ефективної професійної діяльності;</w:t>
            </w:r>
          </w:p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t>- сприяння всебічному розвитку особистості;</w:t>
            </w:r>
          </w:p>
          <w:p w:rsidR="008A10B1" w:rsidRPr="008A10B1" w:rsidRDefault="008A10B1" w:rsidP="008A10B1">
            <w:pPr>
              <w:ind w:firstLine="0"/>
              <w:rPr>
                <w:sz w:val="24"/>
                <w:szCs w:val="24"/>
                <w:lang w:eastAsia="ru-RU"/>
              </w:rPr>
            </w:pPr>
            <w:r w:rsidRPr="008A10B1">
              <w:rPr>
                <w:sz w:val="24"/>
                <w:szCs w:val="24"/>
                <w:lang w:eastAsia="ru-RU"/>
              </w:rPr>
              <w:lastRenderedPageBreak/>
              <w:t>- вміння делегувати повноваження та управляти результатами діяльності</w:t>
            </w:r>
          </w:p>
        </w:tc>
      </w:tr>
      <w:tr w:rsidR="008A10B1" w:rsidRPr="008A10B1" w:rsidTr="007931D8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ind w:left="110" w:hanging="118"/>
              <w:jc w:val="left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Загальні здібності</w:t>
            </w:r>
          </w:p>
          <w:p w:rsidR="008A10B1" w:rsidRPr="008A10B1" w:rsidRDefault="008A10B1" w:rsidP="008A10B1">
            <w:pPr>
              <w:ind w:left="110" w:hanging="118"/>
              <w:jc w:val="left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(оцінюється шляхом проведення тестування)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ind w:left="110" w:hanging="118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- абстрактне мислення (логічне мислення, вміння виявляти закономірності, побудова причинно-наслідкового зв’язку та алгоритмів вирішення завдань);</w:t>
            </w:r>
          </w:p>
          <w:p w:rsidR="008A10B1" w:rsidRPr="008A10B1" w:rsidRDefault="008A10B1" w:rsidP="008A10B1">
            <w:pPr>
              <w:ind w:left="110" w:hanging="118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- вербальне мислення (здатність опрацьовувати текстову інформацію, уважність при роботі з текстами різного рівня складності, вміння розуміти заплутані текстові конструкції (в тому числі нормативно-правові акти), вміння робити обґрунтовані висновки на підставі наданої інформації, вміння відрізняти важливе від другорядного);</w:t>
            </w:r>
          </w:p>
          <w:p w:rsidR="008A10B1" w:rsidRPr="008A10B1" w:rsidRDefault="008A10B1" w:rsidP="008A10B1">
            <w:pPr>
              <w:ind w:left="110" w:hanging="118"/>
              <w:rPr>
                <w:color w:val="000000"/>
                <w:sz w:val="24"/>
                <w:szCs w:val="24"/>
              </w:rPr>
            </w:pPr>
            <w:r w:rsidRPr="008A10B1">
              <w:rPr>
                <w:color w:val="000000"/>
                <w:sz w:val="24"/>
                <w:szCs w:val="24"/>
              </w:rPr>
              <w:t>- аналітичні здібності (здатність опрацьовувати числову інформацію, здатність розуміти різні форми представлення числової інформації, здатність робити обчислення, здатність концентруватися на досягнення поставлених завдань, виділення суттєвого та несуттєвого, випадкового та закономірного)</w:t>
            </w:r>
          </w:p>
        </w:tc>
      </w:tr>
      <w:tr w:rsidR="008A10B1" w:rsidRPr="008A10B1" w:rsidTr="007931D8">
        <w:trPr>
          <w:trHeight w:val="55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8A10B1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8A10B1" w:rsidRPr="008A10B1" w:rsidTr="007931D8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8A10B1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8A10B1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8A10B1" w:rsidRPr="008A10B1" w:rsidTr="007931D8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spacing w:after="20"/>
              <w:ind w:firstLine="0"/>
              <w:jc w:val="center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A10B1" w:rsidRPr="008A10B1" w:rsidRDefault="008A10B1" w:rsidP="008A10B1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A10B1" w:rsidRPr="008A10B1" w:rsidRDefault="008A10B1" w:rsidP="008A10B1">
            <w:pPr>
              <w:tabs>
                <w:tab w:val="left" w:pos="129"/>
              </w:tabs>
              <w:spacing w:after="20"/>
              <w:ind w:left="135" w:right="120" w:hanging="7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Знання:</w:t>
            </w:r>
          </w:p>
          <w:p w:rsidR="008A10B1" w:rsidRPr="008A10B1" w:rsidRDefault="008A10B1" w:rsidP="008A10B1">
            <w:pPr>
              <w:tabs>
                <w:tab w:val="left" w:pos="129"/>
              </w:tabs>
              <w:spacing w:after="20"/>
              <w:ind w:left="135" w:right="120" w:hanging="7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Конституції України;</w:t>
            </w:r>
          </w:p>
          <w:p w:rsidR="008A10B1" w:rsidRPr="008A10B1" w:rsidRDefault="008A10B1" w:rsidP="008A10B1">
            <w:pPr>
              <w:tabs>
                <w:tab w:val="left" w:pos="129"/>
              </w:tabs>
              <w:spacing w:after="20"/>
              <w:ind w:left="135" w:right="120" w:hanging="7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Закону України «Про державну службу»;</w:t>
            </w:r>
          </w:p>
          <w:p w:rsidR="008A10B1" w:rsidRPr="008A10B1" w:rsidRDefault="008A10B1" w:rsidP="008A10B1">
            <w:pPr>
              <w:tabs>
                <w:tab w:val="left" w:pos="129"/>
              </w:tabs>
              <w:spacing w:after="20"/>
              <w:ind w:left="135" w:right="120" w:hanging="7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8A10B1" w:rsidRPr="008A10B1" w:rsidRDefault="008A10B1" w:rsidP="008A10B1">
            <w:pPr>
              <w:tabs>
                <w:tab w:val="left" w:pos="129"/>
              </w:tabs>
              <w:spacing w:after="20"/>
              <w:ind w:left="135" w:right="120" w:hanging="7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та іншого законодавства</w:t>
            </w:r>
          </w:p>
        </w:tc>
      </w:tr>
      <w:tr w:rsidR="008A10B1" w:rsidRPr="008A10B1" w:rsidTr="007931D8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spacing w:after="20"/>
              <w:ind w:left="-739"/>
              <w:jc w:val="center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spacing w:after="20"/>
              <w:ind w:firstLine="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086ADA" w:rsidRDefault="008A10B1" w:rsidP="008A10B1">
            <w:pPr>
              <w:tabs>
                <w:tab w:val="left" w:pos="412"/>
              </w:tabs>
              <w:spacing w:after="20"/>
              <w:ind w:left="135" w:right="125" w:firstLine="271"/>
              <w:rPr>
                <w:sz w:val="24"/>
                <w:szCs w:val="24"/>
              </w:rPr>
            </w:pPr>
            <w:r w:rsidRPr="00086ADA">
              <w:rPr>
                <w:sz w:val="24"/>
                <w:szCs w:val="24"/>
              </w:rPr>
              <w:t>Закон України «Про Національний архівний фонд та архівні установи»;</w:t>
            </w:r>
          </w:p>
          <w:p w:rsidR="008A10B1" w:rsidRPr="00086ADA" w:rsidRDefault="008A10B1" w:rsidP="008A10B1">
            <w:pPr>
              <w:tabs>
                <w:tab w:val="left" w:pos="412"/>
              </w:tabs>
              <w:spacing w:after="20"/>
              <w:ind w:left="135" w:right="125" w:firstLine="271"/>
              <w:rPr>
                <w:sz w:val="24"/>
                <w:szCs w:val="24"/>
              </w:rPr>
            </w:pPr>
            <w:r w:rsidRPr="00086ADA">
              <w:rPr>
                <w:sz w:val="24"/>
                <w:szCs w:val="24"/>
              </w:rPr>
              <w:t>Постанова Кабінету Міністрів України від 17.01.2018 № 55 «Деякі питання документування управлінської діяльності»;</w:t>
            </w:r>
          </w:p>
          <w:p w:rsidR="008A10B1" w:rsidRPr="00086ADA" w:rsidRDefault="008A10B1" w:rsidP="008A10B1">
            <w:pPr>
              <w:tabs>
                <w:tab w:val="left" w:pos="412"/>
              </w:tabs>
              <w:spacing w:after="20"/>
              <w:ind w:left="135" w:right="125" w:firstLine="271"/>
              <w:rPr>
                <w:sz w:val="24"/>
                <w:szCs w:val="24"/>
              </w:rPr>
            </w:pPr>
            <w:r w:rsidRPr="00086ADA">
              <w:rPr>
                <w:sz w:val="24"/>
                <w:szCs w:val="24"/>
              </w:rPr>
              <w:t>Постанова Кабінету Міністрів України від 19.10.2016 № 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інформацію»;</w:t>
            </w:r>
          </w:p>
          <w:p w:rsidR="008A10B1" w:rsidRPr="00086ADA" w:rsidRDefault="008A10B1" w:rsidP="008A10B1">
            <w:pPr>
              <w:tabs>
                <w:tab w:val="left" w:pos="412"/>
              </w:tabs>
              <w:spacing w:after="20"/>
              <w:ind w:left="135" w:right="125" w:firstLine="271"/>
              <w:rPr>
                <w:sz w:val="24"/>
                <w:szCs w:val="24"/>
              </w:rPr>
            </w:pPr>
            <w:r w:rsidRPr="00086ADA">
              <w:rPr>
                <w:sz w:val="24"/>
                <w:szCs w:val="24"/>
              </w:rPr>
              <w:t>Наказ Міністерства юстиції України від 18.06.2015 № 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організаціях»;</w:t>
            </w:r>
          </w:p>
          <w:p w:rsidR="008A10B1" w:rsidRPr="008A10B1" w:rsidRDefault="008A10B1" w:rsidP="008A10B1">
            <w:pPr>
              <w:tabs>
                <w:tab w:val="left" w:pos="412"/>
              </w:tabs>
              <w:spacing w:after="20"/>
              <w:ind w:left="135" w:right="125" w:firstLine="271"/>
              <w:rPr>
                <w:sz w:val="24"/>
                <w:szCs w:val="24"/>
                <w:highlight w:val="yellow"/>
              </w:rPr>
            </w:pPr>
            <w:r w:rsidRPr="00086ADA">
              <w:rPr>
                <w:sz w:val="24"/>
                <w:szCs w:val="24"/>
              </w:rPr>
              <w:t>Наказ Міністерства юстиції України від 11.11.2014 № 1886/5 «Про затвердження Порядку роботи з електронними документами у діловодстві та їх підготовки до передавання на архівне зберігання»</w:t>
            </w:r>
          </w:p>
        </w:tc>
      </w:tr>
      <w:tr w:rsidR="008A10B1" w:rsidRPr="008A10B1" w:rsidTr="007931D8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spacing w:after="20"/>
              <w:ind w:left="-739"/>
              <w:jc w:val="center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3.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10B1" w:rsidRPr="008A10B1" w:rsidRDefault="008A10B1" w:rsidP="008A10B1">
            <w:pPr>
              <w:spacing w:after="20"/>
              <w:ind w:firstLine="0"/>
              <w:rPr>
                <w:sz w:val="24"/>
                <w:szCs w:val="24"/>
              </w:rPr>
            </w:pPr>
            <w:r w:rsidRPr="008A10B1">
              <w:rPr>
                <w:sz w:val="24"/>
                <w:szCs w:val="24"/>
              </w:rPr>
              <w:t>Знання у сфері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5EA0" w:rsidRPr="00086ADA" w:rsidRDefault="00165EA0" w:rsidP="0016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8"/>
              <w:rPr>
                <w:color w:val="000000"/>
                <w:sz w:val="24"/>
                <w:szCs w:val="24"/>
              </w:rPr>
            </w:pPr>
            <w:r w:rsidRPr="00086ADA">
              <w:rPr>
                <w:color w:val="000000"/>
                <w:sz w:val="24"/>
                <w:szCs w:val="24"/>
              </w:rPr>
              <w:t>- систематизації та зберігання документів;</w:t>
            </w:r>
          </w:p>
          <w:p w:rsidR="008A10B1" w:rsidRPr="00086ADA" w:rsidRDefault="008A10B1" w:rsidP="008A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8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86ADA">
              <w:rPr>
                <w:color w:val="000000"/>
                <w:sz w:val="24"/>
                <w:szCs w:val="24"/>
              </w:rPr>
              <w:t>- проведення експертизи цінності документів;</w:t>
            </w:r>
          </w:p>
          <w:p w:rsidR="008A10B1" w:rsidRPr="008A10B1" w:rsidRDefault="008A10B1" w:rsidP="00086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8"/>
              <w:rPr>
                <w:color w:val="000000"/>
                <w:sz w:val="24"/>
                <w:szCs w:val="24"/>
              </w:rPr>
            </w:pPr>
            <w:r w:rsidRPr="00086ADA">
              <w:rPr>
                <w:color w:val="000000"/>
                <w:sz w:val="24"/>
                <w:szCs w:val="24"/>
              </w:rPr>
              <w:t>- забезпечення зб</w:t>
            </w:r>
            <w:r w:rsidR="00086ADA">
              <w:rPr>
                <w:color w:val="000000"/>
                <w:sz w:val="24"/>
                <w:szCs w:val="24"/>
              </w:rPr>
              <w:t>ереженості архівних документів</w:t>
            </w:r>
          </w:p>
        </w:tc>
      </w:tr>
    </w:tbl>
    <w:p w:rsidR="00E04887" w:rsidRPr="008A10B1" w:rsidRDefault="00E04887">
      <w:pPr>
        <w:ind w:firstLine="0"/>
        <w:jc w:val="left"/>
        <w:rPr>
          <w:sz w:val="24"/>
          <w:szCs w:val="24"/>
        </w:rPr>
      </w:pPr>
    </w:p>
    <w:p w:rsidR="00EC1158" w:rsidRPr="008A10B1" w:rsidRDefault="00EC1158">
      <w:pPr>
        <w:ind w:firstLine="0"/>
        <w:jc w:val="left"/>
        <w:rPr>
          <w:sz w:val="24"/>
          <w:szCs w:val="24"/>
        </w:rPr>
      </w:pPr>
    </w:p>
    <w:p w:rsidR="007F6B98" w:rsidRPr="008A10B1" w:rsidRDefault="007F6B98" w:rsidP="00E90687">
      <w:pPr>
        <w:ind w:firstLine="0"/>
        <w:rPr>
          <w:b/>
          <w:sz w:val="24"/>
          <w:szCs w:val="24"/>
          <w:lang w:eastAsia="ru-RU"/>
        </w:rPr>
      </w:pPr>
    </w:p>
    <w:p w:rsidR="00B1228E" w:rsidRPr="008A10B1" w:rsidRDefault="00B1228E" w:rsidP="00B1228E">
      <w:pPr>
        <w:ind w:firstLine="0"/>
        <w:rPr>
          <w:b/>
          <w:sz w:val="24"/>
          <w:szCs w:val="24"/>
          <w:lang w:eastAsia="ru-RU"/>
        </w:rPr>
      </w:pPr>
      <w:r w:rsidRPr="008A10B1">
        <w:rPr>
          <w:b/>
          <w:sz w:val="24"/>
          <w:szCs w:val="24"/>
          <w:lang w:eastAsia="ru-RU"/>
        </w:rPr>
        <w:t xml:space="preserve">Керівник Управління </w:t>
      </w:r>
    </w:p>
    <w:p w:rsidR="00E04887" w:rsidRPr="008A10B1" w:rsidRDefault="00B1228E" w:rsidP="00561B90">
      <w:pPr>
        <w:ind w:firstLine="0"/>
        <w:rPr>
          <w:color w:val="000000"/>
          <w:sz w:val="24"/>
          <w:szCs w:val="24"/>
        </w:rPr>
      </w:pPr>
      <w:r w:rsidRPr="008A10B1">
        <w:rPr>
          <w:b/>
          <w:sz w:val="24"/>
          <w:szCs w:val="24"/>
          <w:lang w:eastAsia="ru-RU"/>
        </w:rPr>
        <w:t>по роботі з персоналом</w:t>
      </w:r>
      <w:r w:rsidRPr="008A10B1">
        <w:rPr>
          <w:b/>
          <w:sz w:val="24"/>
          <w:szCs w:val="24"/>
          <w:lang w:eastAsia="ru-RU"/>
        </w:rPr>
        <w:tab/>
      </w:r>
      <w:r w:rsidRPr="008A10B1">
        <w:rPr>
          <w:b/>
          <w:sz w:val="24"/>
          <w:szCs w:val="24"/>
          <w:lang w:eastAsia="ru-RU"/>
        </w:rPr>
        <w:tab/>
      </w:r>
      <w:r w:rsidRPr="008A10B1">
        <w:rPr>
          <w:b/>
          <w:sz w:val="24"/>
          <w:szCs w:val="24"/>
          <w:lang w:eastAsia="ru-RU"/>
        </w:rPr>
        <w:tab/>
      </w:r>
      <w:r w:rsidRPr="008A10B1">
        <w:rPr>
          <w:b/>
          <w:sz w:val="24"/>
          <w:szCs w:val="24"/>
          <w:lang w:eastAsia="ru-RU"/>
        </w:rPr>
        <w:tab/>
      </w:r>
      <w:r w:rsidRPr="008A10B1">
        <w:rPr>
          <w:b/>
          <w:sz w:val="24"/>
          <w:szCs w:val="24"/>
          <w:lang w:eastAsia="ru-RU"/>
        </w:rPr>
        <w:tab/>
      </w:r>
      <w:r w:rsidRPr="008A10B1">
        <w:rPr>
          <w:b/>
          <w:sz w:val="24"/>
          <w:szCs w:val="24"/>
          <w:lang w:eastAsia="ru-RU"/>
        </w:rPr>
        <w:tab/>
      </w:r>
      <w:r w:rsidRPr="008A10B1">
        <w:rPr>
          <w:b/>
          <w:sz w:val="24"/>
          <w:szCs w:val="24"/>
          <w:lang w:eastAsia="ru-RU"/>
        </w:rPr>
        <w:tab/>
      </w:r>
      <w:r w:rsidRPr="008A10B1">
        <w:rPr>
          <w:b/>
          <w:sz w:val="24"/>
          <w:szCs w:val="24"/>
          <w:lang w:eastAsia="ru-RU"/>
        </w:rPr>
        <w:tab/>
        <w:t>Ігор ДРОБКО</w:t>
      </w:r>
    </w:p>
    <w:sectPr w:rsidR="00E04887" w:rsidRPr="008A10B1" w:rsidSect="00951EF4">
      <w:headerReference w:type="default" r:id="rId11"/>
      <w:pgSz w:w="11906" w:h="16838"/>
      <w:pgMar w:top="1134" w:right="709" w:bottom="709" w:left="1701" w:header="709" w:footer="64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CB4" w:rsidRDefault="00C02CB4">
      <w:r>
        <w:separator/>
      </w:r>
    </w:p>
  </w:endnote>
  <w:endnote w:type="continuationSeparator" w:id="0">
    <w:p w:rsidR="00C02CB4" w:rsidRDefault="00C0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CB4" w:rsidRDefault="00C02CB4">
      <w:r>
        <w:separator/>
      </w:r>
    </w:p>
  </w:footnote>
  <w:footnote w:type="continuationSeparator" w:id="0">
    <w:p w:rsidR="00C02CB4" w:rsidRDefault="00C0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8FA" w:rsidRPr="00822FC9" w:rsidRDefault="00F418FA">
    <w:pPr>
      <w:pStyle w:val="a6"/>
      <w:jc w:val="center"/>
      <w:rPr>
        <w:sz w:val="24"/>
      </w:rPr>
    </w:pPr>
    <w:r w:rsidRPr="00822FC9">
      <w:rPr>
        <w:sz w:val="24"/>
      </w:rPr>
      <w:fldChar w:fldCharType="begin"/>
    </w:r>
    <w:r w:rsidRPr="00822FC9">
      <w:rPr>
        <w:sz w:val="24"/>
      </w:rPr>
      <w:instrText>PAGE   \* MERGEFORMAT</w:instrText>
    </w:r>
    <w:r w:rsidRPr="00822FC9">
      <w:rPr>
        <w:sz w:val="24"/>
      </w:rPr>
      <w:fldChar w:fldCharType="separate"/>
    </w:r>
    <w:r w:rsidR="00165EA0">
      <w:rPr>
        <w:noProof/>
        <w:sz w:val="24"/>
      </w:rPr>
      <w:t>4</w:t>
    </w:r>
    <w:r w:rsidRPr="00822FC9">
      <w:rPr>
        <w:sz w:val="24"/>
      </w:rPr>
      <w:fldChar w:fldCharType="end"/>
    </w:r>
  </w:p>
  <w:p w:rsidR="00F418FA" w:rsidRDefault="00F418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036"/>
    <w:multiLevelType w:val="hybridMultilevel"/>
    <w:tmpl w:val="3E86237C"/>
    <w:lvl w:ilvl="0" w:tplc="FF3C3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3629"/>
    <w:multiLevelType w:val="hybridMultilevel"/>
    <w:tmpl w:val="E7EA78CA"/>
    <w:lvl w:ilvl="0" w:tplc="FF3C3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2476"/>
    <w:multiLevelType w:val="hybridMultilevel"/>
    <w:tmpl w:val="ECE4A440"/>
    <w:lvl w:ilvl="0" w:tplc="E672570C">
      <w:start w:val="1"/>
      <w:numFmt w:val="bullet"/>
      <w:lvlText w:val="-"/>
      <w:lvlJc w:val="left"/>
      <w:pPr>
        <w:ind w:left="104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644" w:hanging="360"/>
      </w:p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AA4CC7"/>
    <w:multiLevelType w:val="hybridMultilevel"/>
    <w:tmpl w:val="811EFC58"/>
    <w:lvl w:ilvl="0" w:tplc="222C36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D32BEF"/>
    <w:multiLevelType w:val="hybridMultilevel"/>
    <w:tmpl w:val="FBDE0F42"/>
    <w:lvl w:ilvl="0" w:tplc="4008E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2303A"/>
    <w:multiLevelType w:val="hybridMultilevel"/>
    <w:tmpl w:val="957070E6"/>
    <w:lvl w:ilvl="0" w:tplc="E672570C">
      <w:start w:val="1"/>
      <w:numFmt w:val="bullet"/>
      <w:lvlText w:val="-"/>
      <w:lvlJc w:val="left"/>
      <w:pPr>
        <w:ind w:left="855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6307F3"/>
    <w:multiLevelType w:val="hybridMultilevel"/>
    <w:tmpl w:val="CE7C06AE"/>
    <w:lvl w:ilvl="0" w:tplc="BD6C4BE4"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3" w15:restartNumberingAfterBreak="0">
    <w:nsid w:val="428C47AD"/>
    <w:multiLevelType w:val="hybridMultilevel"/>
    <w:tmpl w:val="19064B1A"/>
    <w:lvl w:ilvl="0" w:tplc="E67257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7E5887"/>
    <w:multiLevelType w:val="hybridMultilevel"/>
    <w:tmpl w:val="B06C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EB3AFA"/>
    <w:multiLevelType w:val="hybridMultilevel"/>
    <w:tmpl w:val="D952AF76"/>
    <w:lvl w:ilvl="0" w:tplc="6E0E82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2A547A"/>
    <w:multiLevelType w:val="hybridMultilevel"/>
    <w:tmpl w:val="40543A12"/>
    <w:lvl w:ilvl="0" w:tplc="E672570C">
      <w:start w:val="1"/>
      <w:numFmt w:val="bullet"/>
      <w:lvlText w:val="-"/>
      <w:lvlJc w:val="left"/>
      <w:pPr>
        <w:ind w:left="853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9" w15:restartNumberingAfterBreak="0">
    <w:nsid w:val="7F1F27DA"/>
    <w:multiLevelType w:val="hybridMultilevel"/>
    <w:tmpl w:val="C1F0AF64"/>
    <w:lvl w:ilvl="0" w:tplc="A7FA911E">
      <w:start w:val="3"/>
      <w:numFmt w:val="bullet"/>
      <w:lvlText w:val="-"/>
      <w:lvlJc w:val="left"/>
      <w:pPr>
        <w:ind w:left="456" w:hanging="360"/>
      </w:pPr>
      <w:rPr>
        <w:rFonts w:ascii="Times New Roman" w:eastAsia="Cambr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15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14"/>
  </w:num>
  <w:num w:numId="11">
    <w:abstractNumId w:val="13"/>
  </w:num>
  <w:num w:numId="12">
    <w:abstractNumId w:val="2"/>
  </w:num>
  <w:num w:numId="13">
    <w:abstractNumId w:val="18"/>
  </w:num>
  <w:num w:numId="14">
    <w:abstractNumId w:val="10"/>
  </w:num>
  <w:num w:numId="15">
    <w:abstractNumId w:val="3"/>
  </w:num>
  <w:num w:numId="16">
    <w:abstractNumId w:val="12"/>
  </w:num>
  <w:num w:numId="17">
    <w:abstractNumId w:val="16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87"/>
    <w:rsid w:val="00002D8C"/>
    <w:rsid w:val="0001493A"/>
    <w:rsid w:val="00035B88"/>
    <w:rsid w:val="00056756"/>
    <w:rsid w:val="0006204F"/>
    <w:rsid w:val="00086ADA"/>
    <w:rsid w:val="000A0EED"/>
    <w:rsid w:val="000B558B"/>
    <w:rsid w:val="000E566C"/>
    <w:rsid w:val="000F0177"/>
    <w:rsid w:val="000F1C90"/>
    <w:rsid w:val="000F3AC1"/>
    <w:rsid w:val="00112E83"/>
    <w:rsid w:val="00121E81"/>
    <w:rsid w:val="00125D9C"/>
    <w:rsid w:val="001301BE"/>
    <w:rsid w:val="00137216"/>
    <w:rsid w:val="00161241"/>
    <w:rsid w:val="00165EA0"/>
    <w:rsid w:val="0017780A"/>
    <w:rsid w:val="001801E6"/>
    <w:rsid w:val="001B4186"/>
    <w:rsid w:val="001D12C5"/>
    <w:rsid w:val="001F0397"/>
    <w:rsid w:val="002031D8"/>
    <w:rsid w:val="00203B36"/>
    <w:rsid w:val="00217F9C"/>
    <w:rsid w:val="00222FD0"/>
    <w:rsid w:val="00260324"/>
    <w:rsid w:val="002A11E8"/>
    <w:rsid w:val="002B72F5"/>
    <w:rsid w:val="002E6CBD"/>
    <w:rsid w:val="002F4BB6"/>
    <w:rsid w:val="002F4E40"/>
    <w:rsid w:val="00314EA4"/>
    <w:rsid w:val="00326AB7"/>
    <w:rsid w:val="00342A8B"/>
    <w:rsid w:val="00357785"/>
    <w:rsid w:val="00372A60"/>
    <w:rsid w:val="00377221"/>
    <w:rsid w:val="0038481F"/>
    <w:rsid w:val="00392519"/>
    <w:rsid w:val="003D6506"/>
    <w:rsid w:val="003D65A7"/>
    <w:rsid w:val="003E2D9E"/>
    <w:rsid w:val="003F7CAC"/>
    <w:rsid w:val="00405052"/>
    <w:rsid w:val="004058C3"/>
    <w:rsid w:val="004114D7"/>
    <w:rsid w:val="004156D8"/>
    <w:rsid w:val="00430405"/>
    <w:rsid w:val="00432339"/>
    <w:rsid w:val="00435F26"/>
    <w:rsid w:val="004434B9"/>
    <w:rsid w:val="00444FE5"/>
    <w:rsid w:val="00472FC4"/>
    <w:rsid w:val="00491AC9"/>
    <w:rsid w:val="004A5EF7"/>
    <w:rsid w:val="004C2C1F"/>
    <w:rsid w:val="004C4FD8"/>
    <w:rsid w:val="004D5E33"/>
    <w:rsid w:val="004F0E86"/>
    <w:rsid w:val="004F2458"/>
    <w:rsid w:val="00500499"/>
    <w:rsid w:val="00520813"/>
    <w:rsid w:val="0053300D"/>
    <w:rsid w:val="00536E8E"/>
    <w:rsid w:val="00561B90"/>
    <w:rsid w:val="005622EF"/>
    <w:rsid w:val="00567C1A"/>
    <w:rsid w:val="00582B79"/>
    <w:rsid w:val="0058596C"/>
    <w:rsid w:val="00594026"/>
    <w:rsid w:val="0059765B"/>
    <w:rsid w:val="005A4B59"/>
    <w:rsid w:val="005B162F"/>
    <w:rsid w:val="005D0010"/>
    <w:rsid w:val="005E0AB6"/>
    <w:rsid w:val="005E4A93"/>
    <w:rsid w:val="00602ABE"/>
    <w:rsid w:val="0061537D"/>
    <w:rsid w:val="0062305E"/>
    <w:rsid w:val="006529F6"/>
    <w:rsid w:val="00654761"/>
    <w:rsid w:val="00655543"/>
    <w:rsid w:val="00695DF0"/>
    <w:rsid w:val="006B04C3"/>
    <w:rsid w:val="006D35BC"/>
    <w:rsid w:val="006E10CD"/>
    <w:rsid w:val="006F6D49"/>
    <w:rsid w:val="00700F0F"/>
    <w:rsid w:val="00704A3E"/>
    <w:rsid w:val="00740BD5"/>
    <w:rsid w:val="00753A86"/>
    <w:rsid w:val="00757379"/>
    <w:rsid w:val="00760A46"/>
    <w:rsid w:val="00763BAE"/>
    <w:rsid w:val="00765E87"/>
    <w:rsid w:val="00772CBB"/>
    <w:rsid w:val="007931D8"/>
    <w:rsid w:val="007B18B9"/>
    <w:rsid w:val="007D573B"/>
    <w:rsid w:val="007F1305"/>
    <w:rsid w:val="007F25EA"/>
    <w:rsid w:val="007F6B98"/>
    <w:rsid w:val="00816657"/>
    <w:rsid w:val="00822FC9"/>
    <w:rsid w:val="008238C1"/>
    <w:rsid w:val="00862655"/>
    <w:rsid w:val="008A10B1"/>
    <w:rsid w:val="008B4531"/>
    <w:rsid w:val="008C0795"/>
    <w:rsid w:val="008D4309"/>
    <w:rsid w:val="008D79DB"/>
    <w:rsid w:val="008E4DAC"/>
    <w:rsid w:val="00922EFC"/>
    <w:rsid w:val="009237F7"/>
    <w:rsid w:val="0092441C"/>
    <w:rsid w:val="00931D2F"/>
    <w:rsid w:val="00940DD7"/>
    <w:rsid w:val="00942CF2"/>
    <w:rsid w:val="00951A27"/>
    <w:rsid w:val="00951EF4"/>
    <w:rsid w:val="00954863"/>
    <w:rsid w:val="00976FB2"/>
    <w:rsid w:val="00981929"/>
    <w:rsid w:val="00990CE4"/>
    <w:rsid w:val="009B2647"/>
    <w:rsid w:val="009B27F5"/>
    <w:rsid w:val="009D3D6B"/>
    <w:rsid w:val="009E06C8"/>
    <w:rsid w:val="009E2F08"/>
    <w:rsid w:val="009E2F28"/>
    <w:rsid w:val="009E3AC1"/>
    <w:rsid w:val="009E6A99"/>
    <w:rsid w:val="009F0148"/>
    <w:rsid w:val="009F1FC9"/>
    <w:rsid w:val="00A04099"/>
    <w:rsid w:val="00A10130"/>
    <w:rsid w:val="00A1641A"/>
    <w:rsid w:val="00A215AB"/>
    <w:rsid w:val="00A30B6C"/>
    <w:rsid w:val="00A35D15"/>
    <w:rsid w:val="00A41090"/>
    <w:rsid w:val="00A53889"/>
    <w:rsid w:val="00A67DC4"/>
    <w:rsid w:val="00A74880"/>
    <w:rsid w:val="00A93221"/>
    <w:rsid w:val="00AB4439"/>
    <w:rsid w:val="00AC3420"/>
    <w:rsid w:val="00AD0263"/>
    <w:rsid w:val="00AD4B53"/>
    <w:rsid w:val="00AE138D"/>
    <w:rsid w:val="00AF0D00"/>
    <w:rsid w:val="00B1228E"/>
    <w:rsid w:val="00B16211"/>
    <w:rsid w:val="00B218F3"/>
    <w:rsid w:val="00B3513C"/>
    <w:rsid w:val="00B404EB"/>
    <w:rsid w:val="00B45357"/>
    <w:rsid w:val="00B467A5"/>
    <w:rsid w:val="00B86030"/>
    <w:rsid w:val="00BA5265"/>
    <w:rsid w:val="00BD2462"/>
    <w:rsid w:val="00BE564A"/>
    <w:rsid w:val="00BE6493"/>
    <w:rsid w:val="00BE7394"/>
    <w:rsid w:val="00BF0E44"/>
    <w:rsid w:val="00C02CB4"/>
    <w:rsid w:val="00C0517E"/>
    <w:rsid w:val="00C12C5B"/>
    <w:rsid w:val="00C1302F"/>
    <w:rsid w:val="00C27ACD"/>
    <w:rsid w:val="00C3452E"/>
    <w:rsid w:val="00C52ADD"/>
    <w:rsid w:val="00C62792"/>
    <w:rsid w:val="00C70D61"/>
    <w:rsid w:val="00C822C1"/>
    <w:rsid w:val="00C943DF"/>
    <w:rsid w:val="00CA3F29"/>
    <w:rsid w:val="00CB1220"/>
    <w:rsid w:val="00CC7848"/>
    <w:rsid w:val="00CE0DD3"/>
    <w:rsid w:val="00CE68B7"/>
    <w:rsid w:val="00D272B9"/>
    <w:rsid w:val="00D47835"/>
    <w:rsid w:val="00D607BB"/>
    <w:rsid w:val="00D72CB3"/>
    <w:rsid w:val="00D90F99"/>
    <w:rsid w:val="00D92D02"/>
    <w:rsid w:val="00D968BF"/>
    <w:rsid w:val="00D9732E"/>
    <w:rsid w:val="00DA182A"/>
    <w:rsid w:val="00DB2A96"/>
    <w:rsid w:val="00DC27AF"/>
    <w:rsid w:val="00DC2D8C"/>
    <w:rsid w:val="00DC4639"/>
    <w:rsid w:val="00DD4937"/>
    <w:rsid w:val="00DD6614"/>
    <w:rsid w:val="00DE577B"/>
    <w:rsid w:val="00DE6197"/>
    <w:rsid w:val="00DE78F9"/>
    <w:rsid w:val="00DF0827"/>
    <w:rsid w:val="00DF63C1"/>
    <w:rsid w:val="00E04887"/>
    <w:rsid w:val="00E11784"/>
    <w:rsid w:val="00E14FB7"/>
    <w:rsid w:val="00E62D13"/>
    <w:rsid w:val="00E71060"/>
    <w:rsid w:val="00E90687"/>
    <w:rsid w:val="00EC1158"/>
    <w:rsid w:val="00EC34F2"/>
    <w:rsid w:val="00EC4741"/>
    <w:rsid w:val="00ED30B8"/>
    <w:rsid w:val="00EE57BE"/>
    <w:rsid w:val="00F00260"/>
    <w:rsid w:val="00F129BF"/>
    <w:rsid w:val="00F210A1"/>
    <w:rsid w:val="00F258EC"/>
    <w:rsid w:val="00F418FA"/>
    <w:rsid w:val="00F4488A"/>
    <w:rsid w:val="00F5016D"/>
    <w:rsid w:val="00F60757"/>
    <w:rsid w:val="00F77863"/>
    <w:rsid w:val="00F9227C"/>
    <w:rsid w:val="00F9332D"/>
    <w:rsid w:val="00FA54E7"/>
    <w:rsid w:val="00F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FAE2EC"/>
  <w15:docId w15:val="{A8BF3799-67EC-49F6-A4F1-BF7843B5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val="uk-UA"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ind w:firstLine="0"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709"/>
      <w:jc w:val="both"/>
    </w:pPr>
    <w:rPr>
      <w:sz w:val="28"/>
      <w:szCs w:val="28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ind w:firstLine="709"/>
      <w:jc w:val="both"/>
    </w:pPr>
    <w:rPr>
      <w:sz w:val="28"/>
      <w:szCs w:val="28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ind w:firstLine="709"/>
      <w:jc w:val="both"/>
    </w:pPr>
    <w:rPr>
      <w:sz w:val="28"/>
      <w:szCs w:val="28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859"/>
  </w:style>
  <w:style w:type="paragraph" w:styleId="a8">
    <w:name w:val="footer"/>
    <w:basedOn w:val="a"/>
    <w:link w:val="a9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859"/>
  </w:style>
  <w:style w:type="paragraph" w:styleId="aa">
    <w:name w:val="Balloon Text"/>
    <w:basedOn w:val="a"/>
    <w:link w:val="ab"/>
    <w:uiPriority w:val="99"/>
    <w:semiHidden/>
    <w:unhideWhenUsed/>
    <w:rsid w:val="000C2E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C2E44"/>
    <w:rPr>
      <w:rFonts w:ascii="Segoe UI" w:hAnsi="Segoe UI" w:cs="Segoe UI"/>
      <w:sz w:val="18"/>
      <w:szCs w:val="18"/>
    </w:r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Pr>
      <w:sz w:val="20"/>
      <w:szCs w:val="20"/>
    </w:rPr>
  </w:style>
  <w:style w:type="character" w:styleId="af2">
    <w:name w:val="annotation reference"/>
    <w:uiPriority w:val="99"/>
    <w:semiHidden/>
    <w:unhideWhenUsed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512174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512174"/>
    <w:rPr>
      <w:b/>
      <w:bCs/>
      <w:sz w:val="20"/>
      <w:szCs w:val="20"/>
    </w:r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AB4439"/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sid w:val="00AB4439"/>
    <w:rPr>
      <w:lang w:val="uk-UA" w:eastAsia="uk-UA"/>
    </w:rPr>
  </w:style>
  <w:style w:type="character" w:styleId="afd">
    <w:name w:val="Hyperlink"/>
    <w:uiPriority w:val="99"/>
    <w:unhideWhenUsed/>
    <w:rsid w:val="00E90687"/>
    <w:rPr>
      <w:color w:val="0563C1"/>
      <w:u w:val="single"/>
    </w:rPr>
  </w:style>
  <w:style w:type="paragraph" w:styleId="afe">
    <w:name w:val="Normal (Web)"/>
    <w:basedOn w:val="a"/>
    <w:rsid w:val="003E2D9E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val="ru-RU" w:eastAsia="ru-RU"/>
    </w:rPr>
  </w:style>
  <w:style w:type="character" w:customStyle="1" w:styleId="FontStyle135">
    <w:name w:val="Font Style135"/>
    <w:uiPriority w:val="99"/>
    <w:rsid w:val="003E2D9E"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rsid w:val="003E2D9E"/>
  </w:style>
  <w:style w:type="character" w:customStyle="1" w:styleId="rvts37">
    <w:name w:val="rvts37"/>
    <w:rsid w:val="003E2D9E"/>
  </w:style>
  <w:style w:type="paragraph" w:styleId="aff">
    <w:name w:val="Body Text"/>
    <w:basedOn w:val="a"/>
    <w:link w:val="aff0"/>
    <w:rsid w:val="007931D8"/>
    <w:pPr>
      <w:ind w:firstLine="0"/>
      <w:jc w:val="left"/>
    </w:pPr>
    <w:rPr>
      <w:b/>
      <w:szCs w:val="20"/>
      <w:lang w:eastAsia="x-none"/>
    </w:rPr>
  </w:style>
  <w:style w:type="character" w:customStyle="1" w:styleId="aff0">
    <w:name w:val="Основной текст Знак"/>
    <w:link w:val="aff"/>
    <w:rsid w:val="007931D8"/>
    <w:rPr>
      <w:b/>
      <w:sz w:val="28"/>
      <w:lang w:val="uk-UA" w:eastAsia="x-none"/>
    </w:rPr>
  </w:style>
  <w:style w:type="character" w:customStyle="1" w:styleId="FontStyle13">
    <w:name w:val="Font Style13"/>
    <w:rsid w:val="007931D8"/>
    <w:rPr>
      <w:rFonts w:ascii="Times New Roman" w:hAnsi="Times New Roman" w:cs="Times New Roman"/>
      <w:b/>
      <w:bCs/>
      <w:sz w:val="26"/>
      <w:szCs w:val="26"/>
    </w:rPr>
  </w:style>
  <w:style w:type="character" w:customStyle="1" w:styleId="aff1">
    <w:name w:val="Неразрешенное упоминание"/>
    <w:uiPriority w:val="99"/>
    <w:semiHidden/>
    <w:unhideWhenUsed/>
    <w:rsid w:val="00A30B6C"/>
    <w:rPr>
      <w:color w:val="605E5C"/>
      <w:shd w:val="clear" w:color="auto" w:fill="E1DFDD"/>
    </w:rPr>
  </w:style>
  <w:style w:type="paragraph" w:styleId="aff2">
    <w:name w:val="List Paragraph"/>
    <w:basedOn w:val="a"/>
    <w:uiPriority w:val="34"/>
    <w:qFormat/>
    <w:rsid w:val="00342A8B"/>
    <w:pPr>
      <w:spacing w:after="160" w:line="256" w:lineRule="auto"/>
      <w:ind w:left="720" w:firstLine="0"/>
      <w:contextualSpacing/>
      <w:jc w:val="left"/>
    </w:pPr>
    <w:rPr>
      <w:rFonts w:ascii="Cambria" w:eastAsia="Cambria" w:hAnsi="Cambria"/>
      <w:sz w:val="22"/>
      <w:szCs w:val="22"/>
      <w:lang w:val="ru-RU" w:eastAsia="en-US"/>
    </w:rPr>
  </w:style>
  <w:style w:type="paragraph" w:styleId="aff3">
    <w:name w:val="Plain Text"/>
    <w:basedOn w:val="a"/>
    <w:link w:val="aff4"/>
    <w:rsid w:val="00DC2D8C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f4">
    <w:name w:val="Текст Знак"/>
    <w:link w:val="aff3"/>
    <w:rsid w:val="00DC2D8C"/>
    <w:rPr>
      <w:rFonts w:ascii="Courier New" w:hAnsi="Courier New"/>
      <w:lang w:eastAsia="ru-RU"/>
    </w:rPr>
  </w:style>
  <w:style w:type="paragraph" w:customStyle="1" w:styleId="rvps14">
    <w:name w:val="rvps14"/>
    <w:basedOn w:val="a"/>
    <w:rsid w:val="004C2C1F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earch.ligazakon.ua/l_doc2.nsf/link1/KP170815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konkurs@naz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m8h+4b5STCl6+GtMMHoTjsA7g==">AMUW2mWszXXQaC4JG8lTtuB6DdcfyR5K5AYIoS8MXtQOXNjDRH6ToLoFYdHMy604hsBDTUvZnorR/p2pQflBnW6CWGh8HWnFI6jGESz0SSszWKbROuBE5gk9mkcGmTi9s4MjB0sljx4EHG/fFu9IOFoUnyhYc8KcG8n9mt5SIidwzXyBEvEcq3jIlFMFDX+5XudBzx4+dxGB5Rhx6JMtuoFmCzrYYIvZLA==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164212-C614-48C6-916C-6224F0DB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1812</Words>
  <Characters>10334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12122</CharactersWithSpaces>
  <SharedDoc>false</SharedDoc>
  <HLinks>
    <vt:vector size="12" baseType="variant">
      <vt:variant>
        <vt:i4>4587616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http://search.ligazakon.ua/l_doc2.nsf/link1/KP170815.html</vt:lpwstr>
      </vt:variant>
      <vt:variant>
        <vt:lpwstr/>
      </vt:variant>
      <vt:variant>
        <vt:i4>8060946</vt:i4>
      </vt:variant>
      <vt:variant>
        <vt:i4>0</vt:i4>
      </vt:variant>
      <vt:variant>
        <vt:i4>0</vt:i4>
      </vt:variant>
      <vt:variant>
        <vt:i4>5</vt:i4>
      </vt:variant>
      <vt:variant>
        <vt:lpwstr>mailto:konkurs@nazk.gov.ua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Тимченко</dc:creator>
  <cp:keywords/>
  <cp:lastModifiedBy>Купчанко Віталій Георгійович</cp:lastModifiedBy>
  <cp:revision>9</cp:revision>
  <cp:lastPrinted>2021-07-14T13:50:00Z</cp:lastPrinted>
  <dcterms:created xsi:type="dcterms:W3CDTF">2021-07-14T12:53:00Z</dcterms:created>
  <dcterms:modified xsi:type="dcterms:W3CDTF">2021-07-14T13:52:00Z</dcterms:modified>
</cp:coreProperties>
</file>