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67B759B2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233AE6" w:rsidRPr="00233AE6">
              <w:rPr>
                <w:rFonts w:ascii="Times New Roman" w:hAnsi="Times New Roman"/>
                <w:noProof/>
                <w:lang w:val="ru-RU"/>
              </w:rPr>
              <w:t>1</w:t>
            </w:r>
            <w:bookmarkStart w:id="0" w:name="_GoBack"/>
            <w:bookmarkEnd w:id="0"/>
            <w:r w:rsidR="00233AE6" w:rsidRPr="00233AE6">
              <w:rPr>
                <w:rFonts w:ascii="Times New Roman" w:hAnsi="Times New Roman"/>
                <w:noProof/>
                <w:lang w:val="ru-RU"/>
              </w:rPr>
              <w:t>5</w:t>
            </w:r>
            <w:r w:rsidR="00B4234C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4E9BF95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3A4D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33AE6" w:rsidRPr="00233AE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4A030C1E" w:rsidR="003A4D72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380" w14:textId="01C26E5A" w:rsidR="000856B4" w:rsidRPr="000856B4" w:rsidRDefault="00F4581C" w:rsidP="000856B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0856B4">
              <w:rPr>
                <w:rFonts w:ascii="Times New Roman" w:hAnsi="Times New Roman"/>
                <w:b/>
                <w:noProof/>
                <w:sz w:val="26"/>
                <w:szCs w:val="26"/>
              </w:rPr>
              <w:t>Посада –</w:t>
            </w:r>
            <w:r w:rsidR="000856B4" w:rsidRPr="000856B4">
              <w:rPr>
                <w:sz w:val="26"/>
                <w:szCs w:val="26"/>
              </w:rPr>
              <w:t xml:space="preserve"> </w:t>
            </w:r>
            <w:r w:rsidR="000856B4" w:rsidRPr="000856B4">
              <w:rPr>
                <w:rFonts w:ascii="Times New Roman" w:hAnsi="Times New Roman"/>
                <w:b/>
                <w:noProof/>
                <w:sz w:val="26"/>
                <w:szCs w:val="26"/>
              </w:rPr>
              <w:t>головний спеціаліст відділу навчання та оцінки роботи уповноважених підрозділів Управління стратегічного аналізу з питань запобігання корупції Департаменту запобігання та виявлення корупції</w:t>
            </w:r>
          </w:p>
          <w:p w14:paraId="5B34171E" w14:textId="44EC4E1E" w:rsidR="00800E0B" w:rsidRPr="006E62E6" w:rsidRDefault="00F4581C" w:rsidP="00085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6B4">
              <w:rPr>
                <w:rFonts w:ascii="Times New Roman" w:hAnsi="Times New Roman"/>
                <w:sz w:val="26"/>
                <w:szCs w:val="26"/>
              </w:rPr>
              <w:t>НАЗК0</w:t>
            </w:r>
            <w:r w:rsidR="000856B4" w:rsidRPr="000856B4">
              <w:rPr>
                <w:rFonts w:ascii="Times New Roman" w:hAnsi="Times New Roman"/>
                <w:sz w:val="26"/>
                <w:szCs w:val="26"/>
              </w:rPr>
              <w:t>06</w:t>
            </w:r>
            <w:r w:rsidRPr="000856B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0856B4" w:rsidRPr="004C0323" w14:paraId="35185BB9" w14:textId="77777777" w:rsidTr="000856B4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0D6A8D96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Бугас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Віталій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Вікторович</w:t>
            </w:r>
            <w:proofErr w:type="spellEnd"/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24CE" w14:textId="77777777" w:rsidR="000856B4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EA540F1" w14:textId="53DC00BD" w:rsidR="000856B4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4BA2C6AC" w14:textId="77777777" w:rsidR="000856B4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242A4" w14:textId="035AA0A3" w:rsidR="000856B4" w:rsidRPr="00233AE6" w:rsidRDefault="00233AE6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15-00</w:t>
            </w:r>
          </w:p>
        </w:tc>
      </w:tr>
      <w:tr w:rsidR="000856B4" w:rsidRPr="004C0323" w14:paraId="149119D3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6CE" w14:textId="4BC66698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Єрмака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Анатолійовича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2A2ECBDA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07F" w14:textId="155AAA6A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Єрьоменко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3A0F3DA8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E4" w14:textId="52486C23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Корнійчука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Павла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Леонідовича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608CF2AD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90A" w14:textId="5A99F2B0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2A61" w14:textId="3F696D6E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Марков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Геннадійович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0ADEB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55B357CB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7401" w14:textId="5F0030D0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3F8E" w14:textId="4A97F252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Мельничук Олег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E15D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24B16226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4F7C" w14:textId="255D8477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96D" w14:textId="42381A11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Мовчан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98FA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2287906B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8DA5" w14:textId="0FAF8819" w:rsidR="000856B4" w:rsidRPr="004C0323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BC8" w14:textId="7D4CD5B0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Панафеда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Наталія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5FAE8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5F3D6175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2246" w14:textId="50D0A32A" w:rsidR="000856B4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AA2" w14:textId="07AEC723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Перова Анна Іванівна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9C593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2EFD044C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4E0F" w14:textId="61F4B964" w:rsidR="000856B4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CC7" w14:textId="571A497A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Табачук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Василь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AA446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6B4" w:rsidRPr="004C0323" w14:paraId="60AE3772" w14:textId="77777777" w:rsidTr="004334D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B62A" w14:textId="4B365322" w:rsidR="000856B4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ECA" w14:textId="2681BD44" w:rsidR="000856B4" w:rsidRPr="0016600A" w:rsidRDefault="000856B4" w:rsidP="00085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Шавайда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Ілона</w:t>
            </w:r>
            <w:proofErr w:type="spellEnd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B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5393" w14:textId="77777777" w:rsidR="000856B4" w:rsidRPr="004C0323" w:rsidRDefault="000856B4" w:rsidP="000856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0E5CCE23" w14:textId="77777777" w:rsidR="00B26AC5" w:rsidRPr="004C0323" w:rsidRDefault="00B26AC5" w:rsidP="00CE3FF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05C4CE30" w:rsidR="001A5351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62F0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46980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25FC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54F4"/>
    <w:rsid w:val="00D90C94"/>
    <w:rsid w:val="00DB504F"/>
    <w:rsid w:val="00DC4702"/>
    <w:rsid w:val="00E47727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0881-67A5-4C11-97E7-673C840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45</cp:revision>
  <cp:lastPrinted>2021-08-13T11:10:00Z</cp:lastPrinted>
  <dcterms:created xsi:type="dcterms:W3CDTF">2021-07-23T05:59:00Z</dcterms:created>
  <dcterms:modified xsi:type="dcterms:W3CDTF">2021-08-13T11:15:00Z</dcterms:modified>
</cp:coreProperties>
</file>