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9710A" w14:textId="77777777" w:rsidR="008B5AE5" w:rsidRPr="008B5AE5" w:rsidRDefault="008B5AE5" w:rsidP="00AB71F8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r w:rsidRPr="008B5AE5">
        <w:rPr>
          <w:rFonts w:ascii="Times New Roman" w:hAnsi="Times New Roman"/>
          <w:b/>
          <w:sz w:val="28"/>
          <w:szCs w:val="28"/>
        </w:rPr>
        <w:t>Обґрунтування</w:t>
      </w:r>
      <w:bookmarkEnd w:id="0"/>
      <w:r w:rsidRPr="008B5AE5">
        <w:rPr>
          <w:rFonts w:ascii="Times New Roman" w:hAnsi="Times New Roman"/>
          <w:b/>
          <w:sz w:val="28"/>
          <w:szCs w:val="28"/>
        </w:rPr>
        <w:t xml:space="preserve"> </w:t>
      </w:r>
    </w:p>
    <w:p w14:paraId="7282607A" w14:textId="77777777" w:rsidR="008B5AE5" w:rsidRPr="008B5AE5" w:rsidRDefault="008B5AE5" w:rsidP="00AB71F8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8B5AE5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0EBC0BFA" w14:textId="77777777" w:rsidR="008B5AE5" w:rsidRPr="008B5AE5" w:rsidRDefault="008B5AE5" w:rsidP="00AB71F8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8B5AE5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8B5AE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B5AE5"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8B5AE5"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5F243FC6" w14:textId="77777777" w:rsidR="008B5AE5" w:rsidRPr="008B5AE5" w:rsidRDefault="008B5AE5" w:rsidP="00AB71F8">
      <w:pPr>
        <w:spacing w:after="120" w:line="240" w:lineRule="auto"/>
        <w:ind w:left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CAF737D" w14:textId="77777777" w:rsidR="008B5AE5" w:rsidRPr="008B5AE5" w:rsidRDefault="008B5AE5" w:rsidP="00AB71F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EE2CBF" w14:textId="637C9ED7" w:rsidR="008B5AE5" w:rsidRPr="008B5AE5" w:rsidRDefault="00CA2C13" w:rsidP="00AB71F8">
      <w:pPr>
        <w:tabs>
          <w:tab w:val="left" w:pos="851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Національне агентство з питань запобігання корупції </w:t>
      </w:r>
      <w:r w:rsidR="008B5AE5"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(далі - </w:t>
      </w:r>
      <w:r w:rsidRP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Національне агентство</w:t>
      </w:r>
      <w:r w:rsidR="008B5AE5"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693766EA" w14:textId="0DC0402C" w:rsidR="008B5AE5" w:rsidRPr="008B5AE5" w:rsidRDefault="00CA2C13" w:rsidP="00AB71F8">
      <w:pPr>
        <w:tabs>
          <w:tab w:val="left" w:pos="851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>01103, Київ, бульвар Дружби народів, 28</w:t>
      </w:r>
      <w:r w:rsidR="008B5AE5"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D73FC72" w14:textId="7B29E123" w:rsidR="008B5AE5" w:rsidRPr="008B5AE5" w:rsidRDefault="008B5AE5" w:rsidP="00AB71F8">
      <w:pPr>
        <w:tabs>
          <w:tab w:val="left" w:pos="851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 w:rsid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>40381452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5A8684C" w14:textId="77777777" w:rsidR="008B5AE5" w:rsidRPr="008B5AE5" w:rsidRDefault="008B5AE5" w:rsidP="00AB71F8">
      <w:pPr>
        <w:tabs>
          <w:tab w:val="left" w:pos="851"/>
        </w:tabs>
        <w:spacing w:after="12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категорія замовника – орган державної влади.</w:t>
      </w:r>
    </w:p>
    <w:p w14:paraId="18B5FF02" w14:textId="77777777" w:rsidR="008B5AE5" w:rsidRPr="008B5AE5" w:rsidRDefault="008B5AE5" w:rsidP="00AB71F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14:paraId="7DF6271C" w14:textId="3EA004E8" w:rsidR="007E0E59" w:rsidRPr="00C37506" w:rsidRDefault="002016F4" w:rsidP="00AB71F8">
      <w:pPr>
        <w:tabs>
          <w:tab w:val="left" w:pos="851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77346261"/>
      <w:r w:rsidRPr="00C37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ДСТУ Б.Д.1.1-1:2013 </w:t>
      </w:r>
      <w:r w:rsidR="007C0875" w:rsidRPr="0058017E">
        <w:rPr>
          <w:sz w:val="24"/>
          <w:szCs w:val="24"/>
        </w:rPr>
        <w:t>«</w:t>
      </w:r>
      <w:r w:rsidR="007C0875" w:rsidRPr="007C0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Капітальний ремонт адміністративної будівлі за адресою м. Київ, бульвар Дружби народів, 28» </w:t>
      </w:r>
      <w:bookmarkStart w:id="2" w:name="_Hlk54958108"/>
      <w:r w:rsidR="007C0875" w:rsidRPr="007C0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(частина 11 </w:t>
      </w:r>
      <w:proofErr w:type="spellStart"/>
      <w:r w:rsidR="007C0875" w:rsidRPr="007C0875">
        <w:rPr>
          <w:rFonts w:ascii="Times New Roman" w:eastAsia="Times New Roman" w:hAnsi="Times New Roman" w:cs="Times New Roman"/>
          <w:sz w:val="28"/>
          <w:szCs w:val="28"/>
          <w:lang w:eastAsia="ru-RU"/>
        </w:rPr>
        <w:t>п.к</w:t>
      </w:r>
      <w:proofErr w:type="spellEnd"/>
      <w:r w:rsidR="007C0875" w:rsidRPr="007C0875">
        <w:rPr>
          <w:rFonts w:ascii="Times New Roman" w:eastAsia="Times New Roman" w:hAnsi="Times New Roman" w:cs="Times New Roman"/>
          <w:sz w:val="28"/>
          <w:szCs w:val="28"/>
          <w:lang w:eastAsia="ru-RU"/>
        </w:rPr>
        <w:t>.: Заміна ліфтів</w:t>
      </w:r>
      <w:bookmarkEnd w:id="2"/>
      <w:r w:rsidR="007C0875" w:rsidRPr="007C0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C37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(код 45453000-7 «Капітальний ремонт і реставрація» національного класифікатора України ДК 021:2015 «Єдиний закупівельний словник»)</w:t>
      </w:r>
      <w:bookmarkEnd w:id="1"/>
    </w:p>
    <w:p w14:paraId="7EF7ACD9" w14:textId="543FF528" w:rsidR="008B5AE5" w:rsidRPr="007E0E59" w:rsidRDefault="008B5AE5" w:rsidP="003829C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E5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14:paraId="64396E00" w14:textId="297AE21F" w:rsidR="00AB71F8" w:rsidRDefault="00342FFC" w:rsidP="00592AA1">
      <w:pPr>
        <w:tabs>
          <w:tab w:val="left" w:pos="0"/>
          <w:tab w:val="left" w:pos="851"/>
        </w:tabs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42F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технічні та якісні характеристики предмета закупівлі визначені відповідно до </w:t>
      </w:r>
      <w:r w:rsidR="00C375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проектно-кошторисної документації «</w:t>
      </w:r>
      <w:r w:rsidR="00C37506" w:rsidRPr="00C375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Капітальний ремонт адміністративної будівлі за адресою м. Київ, бульвар Дружби народів, 28</w:t>
      </w:r>
      <w:r w:rsidR="00C37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Експертний </w:t>
      </w:r>
      <w:r w:rsidR="0059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звіт </w:t>
      </w:r>
      <w:r w:rsidR="00FE292A">
        <w:rPr>
          <w:rFonts w:ascii="Times New Roman" w:eastAsia="Times New Roman" w:hAnsi="Times New Roman" w:cs="Times New Roman"/>
          <w:sz w:val="28"/>
          <w:szCs w:val="28"/>
          <w:lang w:eastAsia="ru-RU"/>
        </w:rPr>
        <w:t>ДП «</w:t>
      </w:r>
      <w:proofErr w:type="spellStart"/>
      <w:r w:rsidR="00FE292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Украдержбудекспертиза</w:t>
      </w:r>
      <w:proofErr w:type="spellEnd"/>
      <w:r w:rsidR="00FE292A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від 06</w:t>
      </w:r>
      <w:r w:rsidR="00592AA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E292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92AA1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№ 00-0</w:t>
      </w:r>
      <w:r w:rsidR="00FE292A">
        <w:rPr>
          <w:rFonts w:ascii="Times New Roman" w:eastAsia="Times New Roman" w:hAnsi="Times New Roman" w:cs="Times New Roman"/>
          <w:sz w:val="28"/>
          <w:szCs w:val="28"/>
          <w:lang w:eastAsia="ru-RU"/>
        </w:rPr>
        <w:t>564</w:t>
      </w:r>
      <w:r w:rsidR="00592AA1">
        <w:rPr>
          <w:rFonts w:ascii="Times New Roman" w:eastAsia="Times New Roman" w:hAnsi="Times New Roman" w:cs="Times New Roman"/>
          <w:sz w:val="28"/>
          <w:szCs w:val="28"/>
          <w:lang w:eastAsia="ru-RU"/>
        </w:rPr>
        <w:t>/01-21.</w:t>
      </w:r>
      <w:r w:rsidR="00C37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C91E551" w14:textId="772E83F1" w:rsidR="00AB71F8" w:rsidRDefault="00AB71F8" w:rsidP="007E0E59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19CD7332" w14:textId="77777777" w:rsidR="008B5AE5" w:rsidRPr="008B5AE5" w:rsidRDefault="008B5AE5" w:rsidP="00C12470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14:paraId="79C90586" w14:textId="18EE30E0" w:rsidR="008B5AE5" w:rsidRPr="00592AA1" w:rsidRDefault="008B5AE5" w:rsidP="003829C4">
      <w:pPr>
        <w:tabs>
          <w:tab w:val="left" w:pos="851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Розмір бюджетного призначення для предмета закупівлі </w:t>
      </w:r>
      <w:r w:rsidR="00592AA1" w:rsidRPr="001E0D2D">
        <w:rPr>
          <w:sz w:val="24"/>
          <w:szCs w:val="24"/>
        </w:rPr>
        <w:t>«</w:t>
      </w:r>
      <w:r w:rsidR="00592AA1" w:rsidRPr="00592A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Капітальний ремонт адміністративної будівлі за адресою м. Київ, бульвар Дружби народів, 28»</w:t>
      </w:r>
      <w:r w:rsidR="003829C4" w:rsidRPr="0059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відповідає розрахунку видатків до кошторису на 2021 рік </w:t>
      </w:r>
      <w:r w:rsidR="001B147D" w:rsidRPr="00C124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Національного агентства</w:t>
      </w:r>
      <w:r w:rsidR="001B147D" w:rsidRPr="00C12470">
        <w:rPr>
          <w:sz w:val="28"/>
          <w:szCs w:val="28"/>
        </w:rPr>
        <w:t xml:space="preserve"> </w:t>
      </w:r>
      <w:r w:rsidRPr="00C1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КПКВК </w:t>
      </w:r>
      <w:r w:rsidR="001B147D" w:rsidRPr="00C12470">
        <w:rPr>
          <w:rFonts w:ascii="Times New Roman" w:eastAsia="Times New Roman" w:hAnsi="Times New Roman" w:cs="Times New Roman"/>
          <w:sz w:val="28"/>
          <w:szCs w:val="28"/>
          <w:lang w:eastAsia="ru-RU"/>
        </w:rPr>
        <w:t>6331010 «</w:t>
      </w:r>
      <w:r w:rsidR="00592AA1" w:rsidRPr="00592A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Капітальний ремонт інших об’єктів</w:t>
      </w:r>
      <w:r w:rsidR="001B147D" w:rsidRPr="00C124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829C4" w:rsidRPr="00C1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9C4" w:rsidRPr="0059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(КЕКВ </w:t>
      </w:r>
      <w:r w:rsidR="00592AA1" w:rsidRPr="00592AA1">
        <w:rPr>
          <w:rFonts w:ascii="Times New Roman" w:eastAsia="Times New Roman" w:hAnsi="Times New Roman" w:cs="Times New Roman"/>
          <w:sz w:val="28"/>
          <w:szCs w:val="28"/>
          <w:lang w:eastAsia="ru-RU"/>
        </w:rPr>
        <w:t>3132</w:t>
      </w:r>
      <w:r w:rsidR="003829C4" w:rsidRPr="00592AA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078F50E4" w14:textId="77777777" w:rsidR="00C12470" w:rsidRPr="00592AA1" w:rsidRDefault="00C12470" w:rsidP="003829C4">
      <w:pPr>
        <w:tabs>
          <w:tab w:val="left" w:pos="851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E5E702" w14:textId="77777777" w:rsidR="00DB4950" w:rsidRPr="00C12470" w:rsidRDefault="00DB4950" w:rsidP="00C1247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очікуваної вартості предмета закупівлі:</w:t>
      </w:r>
    </w:p>
    <w:p w14:paraId="21DBFEFC" w14:textId="70294C1E" w:rsidR="00FA5E00" w:rsidRPr="00C12470" w:rsidRDefault="00102EAC" w:rsidP="00C12470">
      <w:pPr>
        <w:tabs>
          <w:tab w:val="left" w:pos="851"/>
        </w:tabs>
        <w:spacing w:after="120" w:line="240" w:lineRule="auto"/>
        <w:ind w:left="567" w:firstLine="567"/>
        <w:jc w:val="both"/>
        <w:rPr>
          <w:rFonts w:ascii="Times New Roman" w:hAnsi="Times New Roman"/>
          <w:bCs/>
          <w:kern w:val="36"/>
          <w:sz w:val="28"/>
          <w:szCs w:val="28"/>
          <w:lang w:eastAsia="uk-UA"/>
        </w:rPr>
      </w:pPr>
      <w:r w:rsidRPr="00C12470">
        <w:rPr>
          <w:rFonts w:ascii="Times New Roman" w:hAnsi="Times New Roman"/>
          <w:bCs/>
          <w:kern w:val="36"/>
          <w:sz w:val="28"/>
          <w:szCs w:val="28"/>
          <w:lang w:eastAsia="uk-UA"/>
        </w:rPr>
        <w:t>Очікувана вартість визначен</w:t>
      </w:r>
      <w:r w:rsidR="00DC7FCB">
        <w:rPr>
          <w:rFonts w:ascii="Times New Roman" w:hAnsi="Times New Roman"/>
          <w:bCs/>
          <w:kern w:val="36"/>
          <w:sz w:val="28"/>
          <w:szCs w:val="28"/>
          <w:lang w:eastAsia="uk-UA"/>
        </w:rPr>
        <w:t>а</w:t>
      </w:r>
      <w:r w:rsidRPr="00C12470">
        <w:rPr>
          <w:rFonts w:ascii="Times New Roman" w:hAnsi="Times New Roman"/>
          <w:bCs/>
          <w:kern w:val="36"/>
          <w:sz w:val="28"/>
          <w:szCs w:val="28"/>
          <w:lang w:eastAsia="uk-UA"/>
        </w:rPr>
        <w:t xml:space="preserve"> </w:t>
      </w:r>
      <w:r w:rsidR="00592AA1">
        <w:rPr>
          <w:rFonts w:ascii="Times New Roman" w:hAnsi="Times New Roman"/>
          <w:bCs/>
          <w:kern w:val="36"/>
          <w:sz w:val="28"/>
          <w:szCs w:val="28"/>
          <w:lang w:eastAsia="uk-UA"/>
        </w:rPr>
        <w:t xml:space="preserve">проектно-кошторисною документацією по об’єкту «Капітальний ремонт адміністративної будівлі за адресою м. Київ, бульвар Дружби народів, 28»  </w:t>
      </w:r>
    </w:p>
    <w:sectPr w:rsidR="00FA5E00" w:rsidRPr="00C12470" w:rsidSect="00AB71F8">
      <w:pgSz w:w="11906" w:h="16838"/>
      <w:pgMar w:top="567" w:right="851" w:bottom="39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53F70"/>
    <w:multiLevelType w:val="hybridMultilevel"/>
    <w:tmpl w:val="E9724208"/>
    <w:lvl w:ilvl="0" w:tplc="3E744A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F80"/>
    <w:rsid w:val="000210D2"/>
    <w:rsid w:val="00035765"/>
    <w:rsid w:val="0006430F"/>
    <w:rsid w:val="000710DB"/>
    <w:rsid w:val="00075BE6"/>
    <w:rsid w:val="00077620"/>
    <w:rsid w:val="00083B42"/>
    <w:rsid w:val="000B1F80"/>
    <w:rsid w:val="000C58C4"/>
    <w:rsid w:val="000C7711"/>
    <w:rsid w:val="000D292C"/>
    <w:rsid w:val="000D4E09"/>
    <w:rsid w:val="000E058E"/>
    <w:rsid w:val="000E7FF8"/>
    <w:rsid w:val="00102EAC"/>
    <w:rsid w:val="00107850"/>
    <w:rsid w:val="001350A6"/>
    <w:rsid w:val="001354C6"/>
    <w:rsid w:val="0015274D"/>
    <w:rsid w:val="001A1A5C"/>
    <w:rsid w:val="001A7571"/>
    <w:rsid w:val="001B147D"/>
    <w:rsid w:val="001E0B8C"/>
    <w:rsid w:val="001F3A51"/>
    <w:rsid w:val="0020089E"/>
    <w:rsid w:val="002016F4"/>
    <w:rsid w:val="00204038"/>
    <w:rsid w:val="00214C14"/>
    <w:rsid w:val="0028430E"/>
    <w:rsid w:val="002A7F6C"/>
    <w:rsid w:val="002E3C42"/>
    <w:rsid w:val="002F5EE4"/>
    <w:rsid w:val="002F7D8B"/>
    <w:rsid w:val="00301EE4"/>
    <w:rsid w:val="00342FFC"/>
    <w:rsid w:val="00347FC7"/>
    <w:rsid w:val="00370C4C"/>
    <w:rsid w:val="0038019F"/>
    <w:rsid w:val="003829C4"/>
    <w:rsid w:val="0038582A"/>
    <w:rsid w:val="003920C0"/>
    <w:rsid w:val="00394421"/>
    <w:rsid w:val="00431A7F"/>
    <w:rsid w:val="0046340D"/>
    <w:rsid w:val="00463785"/>
    <w:rsid w:val="004844B5"/>
    <w:rsid w:val="004D7F65"/>
    <w:rsid w:val="004E0645"/>
    <w:rsid w:val="004E1635"/>
    <w:rsid w:val="004F383C"/>
    <w:rsid w:val="00520DCD"/>
    <w:rsid w:val="00546B60"/>
    <w:rsid w:val="00547AAA"/>
    <w:rsid w:val="00547CED"/>
    <w:rsid w:val="005621FD"/>
    <w:rsid w:val="00575E3F"/>
    <w:rsid w:val="00592AA1"/>
    <w:rsid w:val="00595B53"/>
    <w:rsid w:val="005E7559"/>
    <w:rsid w:val="006065A6"/>
    <w:rsid w:val="0060703D"/>
    <w:rsid w:val="006124A8"/>
    <w:rsid w:val="00681DC9"/>
    <w:rsid w:val="00691B46"/>
    <w:rsid w:val="006A1BE5"/>
    <w:rsid w:val="006B7798"/>
    <w:rsid w:val="006C7456"/>
    <w:rsid w:val="006D338E"/>
    <w:rsid w:val="006D3A4E"/>
    <w:rsid w:val="006D6144"/>
    <w:rsid w:val="006D64B2"/>
    <w:rsid w:val="006F7CA3"/>
    <w:rsid w:val="0071711D"/>
    <w:rsid w:val="00720E29"/>
    <w:rsid w:val="00730C65"/>
    <w:rsid w:val="007716CE"/>
    <w:rsid w:val="00772C36"/>
    <w:rsid w:val="007A4E59"/>
    <w:rsid w:val="007C0875"/>
    <w:rsid w:val="007C51FB"/>
    <w:rsid w:val="007D5D75"/>
    <w:rsid w:val="007E0E59"/>
    <w:rsid w:val="00835DC6"/>
    <w:rsid w:val="0084646D"/>
    <w:rsid w:val="008920DD"/>
    <w:rsid w:val="008A698D"/>
    <w:rsid w:val="008B26F8"/>
    <w:rsid w:val="008B5AE5"/>
    <w:rsid w:val="009005FC"/>
    <w:rsid w:val="009275E5"/>
    <w:rsid w:val="0092768A"/>
    <w:rsid w:val="0096691C"/>
    <w:rsid w:val="00966C3D"/>
    <w:rsid w:val="00967420"/>
    <w:rsid w:val="00995DC2"/>
    <w:rsid w:val="009A0F13"/>
    <w:rsid w:val="009F102C"/>
    <w:rsid w:val="009F610E"/>
    <w:rsid w:val="00A111EC"/>
    <w:rsid w:val="00A2119A"/>
    <w:rsid w:val="00A25DC8"/>
    <w:rsid w:val="00A34CBB"/>
    <w:rsid w:val="00A83726"/>
    <w:rsid w:val="00A8691D"/>
    <w:rsid w:val="00A877D1"/>
    <w:rsid w:val="00AB1AFE"/>
    <w:rsid w:val="00AB71F8"/>
    <w:rsid w:val="00AD29E4"/>
    <w:rsid w:val="00AE6636"/>
    <w:rsid w:val="00B12373"/>
    <w:rsid w:val="00B13B30"/>
    <w:rsid w:val="00B23E0D"/>
    <w:rsid w:val="00B43998"/>
    <w:rsid w:val="00B44958"/>
    <w:rsid w:val="00B44B35"/>
    <w:rsid w:val="00B5505A"/>
    <w:rsid w:val="00B6060F"/>
    <w:rsid w:val="00BA50C2"/>
    <w:rsid w:val="00C000BA"/>
    <w:rsid w:val="00C02765"/>
    <w:rsid w:val="00C12470"/>
    <w:rsid w:val="00C203D9"/>
    <w:rsid w:val="00C20520"/>
    <w:rsid w:val="00C37506"/>
    <w:rsid w:val="00C50EBF"/>
    <w:rsid w:val="00C819C9"/>
    <w:rsid w:val="00CA2C13"/>
    <w:rsid w:val="00CA4C89"/>
    <w:rsid w:val="00CC15FB"/>
    <w:rsid w:val="00CC4CE3"/>
    <w:rsid w:val="00CE5A36"/>
    <w:rsid w:val="00D10986"/>
    <w:rsid w:val="00D417A2"/>
    <w:rsid w:val="00D748A9"/>
    <w:rsid w:val="00DB4950"/>
    <w:rsid w:val="00DC7FCB"/>
    <w:rsid w:val="00DD4E4A"/>
    <w:rsid w:val="00E33508"/>
    <w:rsid w:val="00E33FD8"/>
    <w:rsid w:val="00E868E8"/>
    <w:rsid w:val="00EE3B8D"/>
    <w:rsid w:val="00EF62AC"/>
    <w:rsid w:val="00F050A8"/>
    <w:rsid w:val="00F12AB5"/>
    <w:rsid w:val="00F24268"/>
    <w:rsid w:val="00F3645A"/>
    <w:rsid w:val="00F40036"/>
    <w:rsid w:val="00F727F1"/>
    <w:rsid w:val="00F7410B"/>
    <w:rsid w:val="00F86EFB"/>
    <w:rsid w:val="00F93308"/>
    <w:rsid w:val="00F94398"/>
    <w:rsid w:val="00FA5E00"/>
    <w:rsid w:val="00FB61B4"/>
    <w:rsid w:val="00FE292A"/>
    <w:rsid w:val="00FE2D87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ECFD7"/>
  <w15:docId w15:val="{B472E9D5-7E80-4F31-B878-E4DAF491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C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C4CE3"/>
    <w:rPr>
      <w:rFonts w:ascii="Tahoma" w:hAnsi="Tahoma" w:cs="Tahoma"/>
      <w:sz w:val="16"/>
      <w:szCs w:val="16"/>
    </w:rPr>
  </w:style>
  <w:style w:type="paragraph" w:customStyle="1" w:styleId="12">
    <w:name w:val="ОТ_Дог_12"/>
    <w:basedOn w:val="a"/>
    <w:link w:val="120"/>
    <w:rsid w:val="0010785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 CYR"/>
      <w:sz w:val="24"/>
      <w:szCs w:val="24"/>
      <w:lang w:eastAsia="ru-RU"/>
    </w:rPr>
  </w:style>
  <w:style w:type="character" w:customStyle="1" w:styleId="120">
    <w:name w:val="ОТ_Дог_12 Знак"/>
    <w:link w:val="12"/>
    <w:rsid w:val="00107850"/>
    <w:rPr>
      <w:rFonts w:ascii="Times New Roman" w:eastAsia="Times New Roman" w:hAnsi="Times New Roman" w:cs="Times New Roman CYR"/>
      <w:sz w:val="24"/>
      <w:szCs w:val="24"/>
      <w:lang w:eastAsia="ru-RU"/>
    </w:rPr>
  </w:style>
  <w:style w:type="paragraph" w:customStyle="1" w:styleId="1">
    <w:name w:val="Обычный (веб)1"/>
    <w:basedOn w:val="a"/>
    <w:rsid w:val="00A2119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7">
    <w:name w:val="a"/>
    <w:basedOn w:val="a"/>
    <w:rsid w:val="00FA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customStyle="1" w:styleId="2">
    <w:name w:val="Сетка таблицы2"/>
    <w:basedOn w:val="a1"/>
    <w:next w:val="a8"/>
    <w:uiPriority w:val="39"/>
    <w:rsid w:val="007E0E59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7E0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489E1-85B2-465E-B5A5-D34197DCA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1352</Words>
  <Characters>771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Іванова Ксенія Олександрівна</cp:lastModifiedBy>
  <cp:revision>2</cp:revision>
  <cp:lastPrinted>2021-02-26T07:32:00Z</cp:lastPrinted>
  <dcterms:created xsi:type="dcterms:W3CDTF">2021-08-10T16:38:00Z</dcterms:created>
  <dcterms:modified xsi:type="dcterms:W3CDTF">2021-08-10T16:38:00Z</dcterms:modified>
</cp:coreProperties>
</file>