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5204" w:rsidRPr="00683759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8FC337C" w:rsidR="00125204" w:rsidRPr="00683759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7E500F5C" w14:textId="77777777" w:rsidR="00AC7C07" w:rsidRPr="00683759" w:rsidRDefault="00AC7C07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4FD47C3" w:rsidR="00125204" w:rsidRPr="00683759" w:rsidRDefault="007515B1" w:rsidP="0004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Шукаємо в нашу команду</w:t>
      </w:r>
      <w:r w:rsidRPr="00683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FA" w:rsidRPr="00683759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другого відділу Управління проведення повних перевірок</w:t>
      </w:r>
      <w:r w:rsidR="00E10C7B" w:rsidRPr="006837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F030DE" w14:textId="77777777" w:rsidR="000443E6" w:rsidRPr="00683759" w:rsidRDefault="000443E6" w:rsidP="0004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25204" w:rsidRPr="00683759" w:rsidRDefault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3B6246CF" w14:textId="4762617B" w:rsidR="00CB1A06" w:rsidRPr="00683759" w:rsidRDefault="00CB1A06" w:rsidP="00CB1A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У разі визначення його уповноваженою особою Національного агентства проводить повні перевірки декларацій, в межах компетенції Відділу у порядку, визначеному законодавством, за наявності підстав вживає заходів щодо притягнення осіб до встановленої законом відповідальності, виконує інші обов’язки уповноваженої особи відповідно до законодавства;</w:t>
      </w:r>
    </w:p>
    <w:p w14:paraId="44434B8A" w14:textId="2709375A" w:rsidR="00CB1A06" w:rsidRPr="00683759" w:rsidRDefault="00CB1A06" w:rsidP="00CB1A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Здійснення інших заходів фінансового контролю за дорученням керівництва;</w:t>
      </w:r>
    </w:p>
    <w:p w14:paraId="64B5CCE4" w14:textId="593C8737" w:rsidR="00CB1A06" w:rsidRPr="00683759" w:rsidRDefault="00CB1A06" w:rsidP="00CB1A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Участь у розробці пропозицій щодо внесення змін до нормативно-правових актів;</w:t>
      </w:r>
    </w:p>
    <w:p w14:paraId="2D8225EA" w14:textId="1013FA10" w:rsidR="00CB1A06" w:rsidRPr="00683759" w:rsidRDefault="00CB1A06" w:rsidP="00CB1A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Здійсненні періодичного моніторингу законодавства на предмет виявлення корупційних норм з питань, віднесених до компетенції Відділу;</w:t>
      </w:r>
    </w:p>
    <w:p w14:paraId="74F548BD" w14:textId="451F3EAB" w:rsidR="00CB1A06" w:rsidRPr="00683759" w:rsidRDefault="00CB1A06" w:rsidP="00CB1A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Розгляд звернень громадян, запитів на доступ до публічної інформації, запитів державних органів та запитів і звернень народних депутатів України в межах компетенції Відділу</w:t>
      </w:r>
      <w:r w:rsidR="00BD32B6" w:rsidRPr="006837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8881E" w14:textId="77777777" w:rsidR="00CB1A06" w:rsidRPr="00683759" w:rsidRDefault="00CB1A06" w:rsidP="00CB1A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25204" w:rsidRPr="00683759" w:rsidRDefault="007515B1" w:rsidP="00BA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0D" w14:textId="5D32D99E" w:rsidR="00125204" w:rsidRPr="00683759" w:rsidRDefault="007515B1" w:rsidP="00BA54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Має вищу освіту</w:t>
      </w:r>
      <w:r w:rsidR="0006345D" w:rsidRPr="00683759">
        <w:rPr>
          <w:rFonts w:ascii="Times New Roman" w:eastAsia="Times New Roman" w:hAnsi="Times New Roman" w:cs="Times New Roman"/>
          <w:sz w:val="24"/>
          <w:szCs w:val="24"/>
        </w:rPr>
        <w:t xml:space="preserve"> (перевагою буде юридична)</w:t>
      </w:r>
      <w:r w:rsidR="00D905E2" w:rsidRPr="006837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5BC0D" w14:textId="77CF53A9" w:rsidR="00F60B02" w:rsidRPr="00683759" w:rsidRDefault="00F60B02" w:rsidP="00BA546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Впевнений користувач ПК: Word, Excel;</w:t>
      </w:r>
    </w:p>
    <w:p w14:paraId="4BF36A83" w14:textId="55C6C1E5" w:rsidR="00E21C8F" w:rsidRPr="00683759" w:rsidRDefault="00E21C8F" w:rsidP="00BA546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 xml:space="preserve">Володіння  англійською мовою (рівень - В2/С1 буде перевагою); </w:t>
      </w:r>
    </w:p>
    <w:p w14:paraId="450951B2" w14:textId="2FEDB263" w:rsidR="005B15C4" w:rsidRPr="00683759" w:rsidRDefault="005B15C4" w:rsidP="00BA546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00000013" w14:textId="0766E6D5" w:rsidR="00125204" w:rsidRPr="00683759" w:rsidRDefault="00E84734" w:rsidP="00BA546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683759">
        <w:rPr>
          <w:rFonts w:ascii="Times New Roman" w:eastAsia="Times New Roman" w:hAnsi="Times New Roman" w:cs="Times New Roman"/>
          <w:sz w:val="24"/>
          <w:szCs w:val="24"/>
        </w:rPr>
        <w:t>Орієнтований на командний результат</w:t>
      </w:r>
      <w:r w:rsidR="007515B1" w:rsidRPr="006837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B1" w:rsidRPr="00683759">
        <w:rPr>
          <w:rFonts w:ascii="Times New Roman" w:eastAsia="Times New Roman" w:hAnsi="Times New Roman" w:cs="Times New Roman"/>
          <w:sz w:val="24"/>
          <w:szCs w:val="24"/>
        </w:rPr>
        <w:t xml:space="preserve"> проактивний,</w:t>
      </w:r>
      <w:r w:rsidR="005B15C4" w:rsidRPr="00683759">
        <w:rPr>
          <w:rFonts w:ascii="Times New Roman" w:eastAsia="Times New Roman" w:hAnsi="Times New Roman" w:cs="Times New Roman"/>
          <w:sz w:val="24"/>
          <w:szCs w:val="24"/>
        </w:rPr>
        <w:t xml:space="preserve"> відповідальний</w:t>
      </w:r>
      <w:r w:rsidR="00030A83" w:rsidRPr="00683759">
        <w:rPr>
          <w:rFonts w:ascii="Times New Roman" w:eastAsia="Times New Roman" w:hAnsi="Times New Roman" w:cs="Times New Roman"/>
          <w:sz w:val="24"/>
          <w:szCs w:val="24"/>
        </w:rPr>
        <w:t>, легко адаптується до змін та впроваджує їх;</w:t>
      </w:r>
    </w:p>
    <w:p w14:paraId="00000016" w14:textId="202D42BF" w:rsidR="00125204" w:rsidRPr="00683759" w:rsidRDefault="00D2407F" w:rsidP="00BA54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y80soj7f3c3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2407F">
        <w:rPr>
          <w:rFonts w:ascii="Times New Roman" w:eastAsia="Times New Roman" w:hAnsi="Times New Roman" w:cs="Times New Roman"/>
          <w:sz w:val="24"/>
          <w:szCs w:val="24"/>
        </w:rPr>
        <w:t xml:space="preserve">ає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комплексне розуміння </w:t>
      </w:r>
      <w:r w:rsidRPr="00D2407F">
        <w:rPr>
          <w:rFonts w:ascii="Times New Roman" w:eastAsia="Times New Roman" w:hAnsi="Times New Roman" w:cs="Times New Roman"/>
          <w:sz w:val="24"/>
          <w:szCs w:val="24"/>
        </w:rPr>
        <w:t>теорії держави та права</w:t>
      </w:r>
      <w:r w:rsidR="00CA31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3BF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</w:t>
      </w:r>
      <w:r w:rsidR="002C73BF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>П, ЦК, ЦПК, КК, КПК а також Закону Укра</w:t>
      </w:r>
      <w:r w:rsidR="002C73BF">
        <w:rPr>
          <w:rFonts w:ascii="Times New Roman" w:eastAsia="Times New Roman" w:hAnsi="Times New Roman" w:cs="Times New Roman"/>
          <w:sz w:val="24"/>
          <w:szCs w:val="24"/>
        </w:rPr>
        <w:t>їни «Про запобігання корупції».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125204" w:rsidRPr="00683759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25204" w:rsidRPr="00683759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9" w14:textId="77777777" w:rsidR="00125204" w:rsidRPr="00683759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A" w14:textId="77777777" w:rsidR="00125204" w:rsidRPr="00683759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B" w14:textId="77777777" w:rsidR="00125204" w:rsidRPr="00683759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C" w14:textId="77777777" w:rsidR="00125204" w:rsidRPr="00683759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1D" w14:textId="77777777" w:rsidR="00125204" w:rsidRPr="00683759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1F" w14:textId="182F1CBA" w:rsidR="00125204" w:rsidRPr="005649CB" w:rsidRDefault="007515B1" w:rsidP="00564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0" w14:textId="77777777" w:rsidR="00125204" w:rsidRPr="00683759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1" w14:textId="77777777" w:rsidR="00125204" w:rsidRPr="00683759" w:rsidRDefault="00CA65BF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515B1" w:rsidRPr="006837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https://www.facebook.com/NAZKgov</w:t>
        </w:r>
      </w:hyperlink>
    </w:p>
    <w:p w14:paraId="00000022" w14:textId="77777777" w:rsidR="00125204" w:rsidRPr="00683759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заповнюйте форму на сайті та відправляйте резюме.</w:t>
      </w:r>
    </w:p>
    <w:p w14:paraId="00000023" w14:textId="77777777" w:rsidR="00125204" w:rsidRPr="00683759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25204" w:rsidRPr="00683759" w:rsidRDefault="0075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sz w:val="24"/>
          <w:szCs w:val="24"/>
        </w:rPr>
        <w:t>ОБОВ'ЯЗКОВО вказуйте НАЗВУ ВАКАНСІЇ!</w:t>
      </w:r>
    </w:p>
    <w:p w14:paraId="00000025" w14:textId="77777777" w:rsidR="00125204" w:rsidRPr="00683759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5EE8BCF4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59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- до </w:t>
      </w:r>
      <w:r w:rsidR="007A2D46" w:rsidRPr="00683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7F" w:rsidRPr="00CA65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65BF" w:rsidRPr="00CA65BF">
        <w:rPr>
          <w:rFonts w:ascii="Times New Roman" w:eastAsia="Times New Roman" w:hAnsi="Times New Roman" w:cs="Times New Roman"/>
          <w:b/>
          <w:sz w:val="24"/>
          <w:szCs w:val="24"/>
        </w:rPr>
        <w:t>6.09.2022</w:t>
      </w:r>
      <w:r w:rsidR="007A2D46" w:rsidRPr="00CA65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7" w14:textId="77777777" w:rsidR="00125204" w:rsidRDefault="00125204">
      <w:bookmarkStart w:id="2" w:name="_GoBack"/>
      <w:bookmarkEnd w:id="2"/>
    </w:p>
    <w:sectPr w:rsidR="001252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E54"/>
    <w:multiLevelType w:val="hybridMultilevel"/>
    <w:tmpl w:val="B04E226C"/>
    <w:lvl w:ilvl="0" w:tplc="53C087A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20FD"/>
    <w:multiLevelType w:val="multilevel"/>
    <w:tmpl w:val="78A02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04"/>
    <w:rsid w:val="00030A83"/>
    <w:rsid w:val="000443E6"/>
    <w:rsid w:val="0006345D"/>
    <w:rsid w:val="00125204"/>
    <w:rsid w:val="001F41C6"/>
    <w:rsid w:val="002C73BF"/>
    <w:rsid w:val="00320415"/>
    <w:rsid w:val="00554C29"/>
    <w:rsid w:val="005649CB"/>
    <w:rsid w:val="005707E4"/>
    <w:rsid w:val="005B15C4"/>
    <w:rsid w:val="00636B7F"/>
    <w:rsid w:val="00683759"/>
    <w:rsid w:val="007515B1"/>
    <w:rsid w:val="007A2252"/>
    <w:rsid w:val="007A2D46"/>
    <w:rsid w:val="007B72DE"/>
    <w:rsid w:val="0086748D"/>
    <w:rsid w:val="008C45D2"/>
    <w:rsid w:val="00957E5D"/>
    <w:rsid w:val="009C0EFA"/>
    <w:rsid w:val="00AC7C07"/>
    <w:rsid w:val="00B35578"/>
    <w:rsid w:val="00B849DF"/>
    <w:rsid w:val="00BA5464"/>
    <w:rsid w:val="00BD32B6"/>
    <w:rsid w:val="00CA31EF"/>
    <w:rsid w:val="00CA65BF"/>
    <w:rsid w:val="00CB1A06"/>
    <w:rsid w:val="00D2407F"/>
    <w:rsid w:val="00D905E2"/>
    <w:rsid w:val="00E10C7B"/>
    <w:rsid w:val="00E21C8F"/>
    <w:rsid w:val="00E84734"/>
    <w:rsid w:val="00EB607E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847"/>
  <w15:docId w15:val="{C5FCA972-1E4C-4091-954C-D98F639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h/gGdmUYzDoaxMxgmxSiuU1ow==">AMUW2mXw1BcxjgaspQ+z+MwS/fW8c8SsphVC9oBdOZ21eL1vISbjLmtChfhEo5bOfL1OBJW12uN14lYHk7+OnYHnwO1pvmXps6lBqsOJAEBwzBSF2j/pR/kW/SV4ZzC1p7ALZfUc+OuK5YLhcQtaZS/btInTPcjUsQ==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28A2D9-1960-4673-A161-BB51F04E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3</cp:revision>
  <dcterms:created xsi:type="dcterms:W3CDTF">2022-08-29T14:02:00Z</dcterms:created>
  <dcterms:modified xsi:type="dcterms:W3CDTF">2022-08-29T14:09:00Z</dcterms:modified>
</cp:coreProperties>
</file>