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6F6468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77777777" w:rsidR="002955CB" w:rsidRPr="006F6468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6F6468">
        <w:rPr>
          <w:rFonts w:ascii="Times New Roman" w:hAnsi="Times New Roman" w:cs="Times New Roman"/>
          <w:sz w:val="24"/>
          <w:szCs w:val="24"/>
        </w:rPr>
        <w:t>, аби</w:t>
      </w:r>
      <w:r w:rsidRPr="006F6468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6F6468">
        <w:rPr>
          <w:rFonts w:ascii="Times New Roman" w:hAnsi="Times New Roman" w:cs="Times New Roman"/>
          <w:sz w:val="24"/>
          <w:szCs w:val="24"/>
        </w:rPr>
        <w:t>ити</w:t>
      </w:r>
      <w:r w:rsidRPr="006F6468">
        <w:rPr>
          <w:rFonts w:ascii="Times New Roman" w:hAnsi="Times New Roman" w:cs="Times New Roman"/>
          <w:sz w:val="24"/>
          <w:szCs w:val="24"/>
        </w:rPr>
        <w:t xml:space="preserve"> її вступ до ЄС.</w:t>
      </w:r>
      <w:r w:rsidR="002955CB" w:rsidRPr="006F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6F6468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У</w:t>
      </w:r>
      <w:r w:rsidR="00C47069" w:rsidRPr="006F6468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 w:rsidRPr="006F6468">
        <w:rPr>
          <w:rFonts w:ascii="Times New Roman" w:hAnsi="Times New Roman" w:cs="Times New Roman"/>
          <w:sz w:val="24"/>
          <w:szCs w:val="24"/>
        </w:rPr>
        <w:t xml:space="preserve"> ми впроваджуємо найкращі практики та інструменти.</w:t>
      </w:r>
    </w:p>
    <w:p w14:paraId="61A77798" w14:textId="77777777" w:rsidR="006E55EB" w:rsidRPr="006F6468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F07BA" w14:textId="475F45A5" w:rsidR="00AB014B" w:rsidRPr="006F6468" w:rsidRDefault="00C47069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6F6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FAD" w:rsidRPr="006F6468">
        <w:rPr>
          <w:rFonts w:ascii="Times New Roman" w:eastAsia="Times New Roman" w:hAnsi="Times New Roman" w:cs="Times New Roman"/>
          <w:b/>
          <w:sz w:val="24"/>
          <w:szCs w:val="24"/>
        </w:rPr>
        <w:t>керівника відділу координації уповноважених підрозділів місцевих органів влади Управління координації уповноважених підрозділів та виконання антикорупційних програм Департаменту запобігання та виявлення корупції.</w:t>
      </w:r>
    </w:p>
    <w:p w14:paraId="7D29163E" w14:textId="5CB9D0E0" w:rsidR="005538B4" w:rsidRPr="006F6468" w:rsidRDefault="00D7564A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6F6468">
        <w:rPr>
          <w:rFonts w:ascii="Times New Roman" w:eastAsia="Times New Roman" w:hAnsi="Times New Roman" w:cs="Times New Roman"/>
          <w:sz w:val="24"/>
          <w:szCs w:val="24"/>
        </w:rPr>
        <w:t xml:space="preserve">для тих, </w:t>
      </w:r>
      <w:r w:rsidR="00C47069" w:rsidRPr="006F6468">
        <w:rPr>
          <w:rFonts w:ascii="Times New Roman" w:eastAsia="Times New Roman" w:hAnsi="Times New Roman" w:cs="Times New Roman"/>
          <w:sz w:val="24"/>
          <w:szCs w:val="24"/>
        </w:rPr>
        <w:t xml:space="preserve">хто </w:t>
      </w:r>
      <w:r w:rsidR="005538B4" w:rsidRPr="006F6468">
        <w:rPr>
          <w:rFonts w:ascii="Times New Roman" w:eastAsia="Times New Roman" w:hAnsi="Times New Roman" w:cs="Times New Roman"/>
          <w:sz w:val="24"/>
          <w:szCs w:val="24"/>
        </w:rPr>
        <w:t xml:space="preserve">добре </w:t>
      </w:r>
      <w:r w:rsidR="00C47069" w:rsidRPr="006F6468">
        <w:rPr>
          <w:rFonts w:ascii="Times New Roman" w:eastAsia="Times New Roman" w:hAnsi="Times New Roman" w:cs="Times New Roman"/>
          <w:sz w:val="24"/>
          <w:szCs w:val="24"/>
        </w:rPr>
        <w:t xml:space="preserve">розуміє свою справу, </w:t>
      </w:r>
      <w:r w:rsidR="00CE604B" w:rsidRPr="006F646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E55EB" w:rsidRPr="006F6468">
        <w:rPr>
          <w:rFonts w:ascii="Times New Roman" w:eastAsia="Times New Roman" w:hAnsi="Times New Roman" w:cs="Times New Roman"/>
          <w:sz w:val="24"/>
          <w:szCs w:val="24"/>
        </w:rPr>
        <w:t>отовий до нових викликів</w:t>
      </w:r>
      <w:r w:rsidR="00CE604B" w:rsidRPr="006F6468">
        <w:rPr>
          <w:rFonts w:ascii="Times New Roman" w:eastAsia="Times New Roman" w:hAnsi="Times New Roman" w:cs="Times New Roman"/>
          <w:sz w:val="24"/>
          <w:szCs w:val="24"/>
        </w:rPr>
        <w:t xml:space="preserve"> та п</w:t>
      </w:r>
      <w:r w:rsidR="006E55EB" w:rsidRPr="006F6468">
        <w:rPr>
          <w:rFonts w:ascii="Times New Roman" w:eastAsia="Times New Roman" w:hAnsi="Times New Roman" w:cs="Times New Roman"/>
          <w:sz w:val="24"/>
          <w:szCs w:val="24"/>
        </w:rPr>
        <w:t>рагне реалізувати свій потенціал</w:t>
      </w:r>
      <w:r w:rsidR="00C63F89" w:rsidRPr="006F6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1ABA8" w14:textId="77777777" w:rsidR="004F4E82" w:rsidRPr="006F6468" w:rsidRDefault="004F4E82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03B83F85" w:rsidR="00405EA3" w:rsidRPr="006F6468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68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5D0D80E6" w14:textId="34783B5A" w:rsidR="00EE4006" w:rsidRPr="006F6468" w:rsidRDefault="00EE4006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Просування стратегій доброчесної поведінки в діяльності територіальних громад та місцевих органів влади;</w:t>
      </w:r>
    </w:p>
    <w:p w14:paraId="42BA6E10" w14:textId="608B5A21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Керівництво та організація роботи відділу;</w:t>
      </w:r>
    </w:p>
    <w:p w14:paraId="051D37E7" w14:textId="6814FCFB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Організація роботи з координації діяльності уповноважених підрозділів (уповноважени</w:t>
      </w:r>
      <w:r w:rsidR="00295D56" w:rsidRPr="006F6468">
        <w:rPr>
          <w:rFonts w:ascii="Times New Roman" w:hAnsi="Times New Roman" w:cs="Times New Roman"/>
          <w:sz w:val="24"/>
          <w:szCs w:val="24"/>
        </w:rPr>
        <w:t>х</w:t>
      </w:r>
      <w:r w:rsidRPr="006F6468">
        <w:rPr>
          <w:rFonts w:ascii="Times New Roman" w:hAnsi="Times New Roman" w:cs="Times New Roman"/>
          <w:sz w:val="24"/>
          <w:szCs w:val="24"/>
        </w:rPr>
        <w:t xml:space="preserve"> ос</w:t>
      </w:r>
      <w:r w:rsidR="00295D56" w:rsidRPr="006F6468">
        <w:rPr>
          <w:rFonts w:ascii="Times New Roman" w:hAnsi="Times New Roman" w:cs="Times New Roman"/>
          <w:sz w:val="24"/>
          <w:szCs w:val="24"/>
        </w:rPr>
        <w:t>іб</w:t>
      </w:r>
      <w:r w:rsidRPr="006F6468">
        <w:rPr>
          <w:rFonts w:ascii="Times New Roman" w:hAnsi="Times New Roman" w:cs="Times New Roman"/>
          <w:sz w:val="24"/>
          <w:szCs w:val="24"/>
        </w:rPr>
        <w:t>) з питань запобігання та виявлення корупції:</w:t>
      </w:r>
    </w:p>
    <w:p w14:paraId="4CF65576" w14:textId="77777777" w:rsidR="00BD3C0C" w:rsidRPr="006F6468" w:rsidRDefault="00BD3C0C" w:rsidP="00BD3C0C">
      <w:pPr>
        <w:pStyle w:val="a5"/>
        <w:spacing w:before="0" w:beforeAutospacing="0" w:after="0" w:afterAutospacing="0"/>
        <w:contextualSpacing/>
        <w:jc w:val="both"/>
      </w:pPr>
      <w:r w:rsidRPr="006F6468">
        <w:t>- щодо виконання основних завдань, визначених ч. 6 ст. 13</w:t>
      </w:r>
      <w:r w:rsidRPr="006F6468">
        <w:rPr>
          <w:vertAlign w:val="superscript"/>
        </w:rPr>
        <w:t>1</w:t>
      </w:r>
      <w:r w:rsidRPr="006F6468">
        <w:t xml:space="preserve"> Закону України «Про запобігання корупції»;</w:t>
      </w:r>
    </w:p>
    <w:p w14:paraId="213960B8" w14:textId="270DCC71" w:rsidR="00BD3C0C" w:rsidRPr="006F6468" w:rsidRDefault="00BD3C0C" w:rsidP="00BD3C0C">
      <w:pPr>
        <w:shd w:val="clear" w:color="auto" w:fill="FFFFFF"/>
        <w:spacing w:after="0" w:line="240" w:lineRule="auto"/>
        <w:ind w:hanging="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468">
        <w:rPr>
          <w:rFonts w:ascii="Times New Roman" w:hAnsi="Times New Roman" w:cs="Times New Roman"/>
          <w:sz w:val="24"/>
          <w:szCs w:val="24"/>
        </w:rPr>
        <w:t xml:space="preserve">- </w:t>
      </w:r>
      <w:r w:rsidRPr="006F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щодо виявлення корупційних ризиків та реалізації ними заходів щодо їх усунення, у тому числі підготовки та виконання антикорупційних програм;</w:t>
      </w:r>
    </w:p>
    <w:p w14:paraId="314025F2" w14:textId="20DCB2B4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bCs/>
          <w:sz w:val="24"/>
          <w:szCs w:val="24"/>
        </w:rPr>
        <w:t xml:space="preserve">Забезпечення та участь у </w:t>
      </w:r>
      <w:r w:rsidRPr="006F6468">
        <w:rPr>
          <w:rFonts w:ascii="Times New Roman" w:hAnsi="Times New Roman" w:cs="Times New Roman"/>
          <w:color w:val="000000"/>
          <w:sz w:val="24"/>
          <w:szCs w:val="24"/>
        </w:rPr>
        <w:t>розгляді та погодженні антикорупційних програм (змін до антикорупційних програм) обласних державних (військових адміністрацій), обласних рад;</w:t>
      </w:r>
    </w:p>
    <w:p w14:paraId="78EE601D" w14:textId="77777777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bCs/>
          <w:sz w:val="24"/>
          <w:szCs w:val="24"/>
        </w:rPr>
        <w:t xml:space="preserve">Забезпечення та участь у </w:t>
      </w:r>
      <w:r w:rsidRPr="006F646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6F6468">
        <w:rPr>
          <w:rFonts w:ascii="Times New Roman" w:hAnsi="Times New Roman" w:cs="Times New Roman"/>
          <w:sz w:val="24"/>
          <w:szCs w:val="24"/>
        </w:rPr>
        <w:t xml:space="preserve">озгляді заяв та повідомлень фізичних та юридичних осіб про можливі </w:t>
      </w:r>
      <w:r w:rsidRPr="006F6468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 корупційних або пов’язаних з корупцією правопорушень, інших порушень Закону України</w:t>
      </w:r>
      <w:r w:rsidRPr="006F6468">
        <w:rPr>
          <w:rFonts w:ascii="Times New Roman" w:hAnsi="Times New Roman" w:cs="Times New Roman"/>
          <w:sz w:val="24"/>
          <w:szCs w:val="24"/>
        </w:rPr>
        <w:t xml:space="preserve"> «Про запобігання корупції», проведенні перевірок можливих фактів таких порушень;</w:t>
      </w:r>
    </w:p>
    <w:p w14:paraId="674B1BCD" w14:textId="0094C159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bCs/>
          <w:sz w:val="24"/>
          <w:szCs w:val="24"/>
        </w:rPr>
        <w:t>Забезпечення організації та проведення перевірок</w:t>
      </w:r>
      <w:r w:rsidRPr="006F6468">
        <w:rPr>
          <w:rFonts w:ascii="Times New Roman" w:hAnsi="Times New Roman" w:cs="Times New Roman"/>
          <w:sz w:val="24"/>
          <w:szCs w:val="24"/>
        </w:rPr>
        <w:t xml:space="preserve"> організації роботи із запобігання і виявлення корупції в державних органах, юридичних особах публічного права та юридичних особах, зазначених у ч. 2 ст. 62 Закону, зокрема щодо підготовки та виконання антикорупційних програм, додержання інших вимог Закону України «Про запобігання корупції»;</w:t>
      </w:r>
    </w:p>
    <w:p w14:paraId="47767A30" w14:textId="77E34881" w:rsidR="00BD3C0C" w:rsidRPr="006F6468" w:rsidRDefault="00BD3C0C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Виявлення порушень, ініціювання внесення припису про усунення порушень вимог Закону України «Про запобігання корупції», проведення службового розслідування, вжиття заходів щодо притягнення до відповідальності осіб, винних у вчиненні корупційних та пов’язаних з корупцією правопорушень</w:t>
      </w:r>
      <w:r w:rsidR="00295D56" w:rsidRPr="006F6468">
        <w:rPr>
          <w:rFonts w:ascii="Times New Roman" w:hAnsi="Times New Roman" w:cs="Times New Roman"/>
          <w:sz w:val="24"/>
          <w:szCs w:val="24"/>
        </w:rPr>
        <w:t>;</w:t>
      </w:r>
    </w:p>
    <w:p w14:paraId="656165B0" w14:textId="1C1BBAAD" w:rsidR="00295D56" w:rsidRPr="006F6468" w:rsidRDefault="00295D56" w:rsidP="00BD3C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Участь у забезпеченні професійного розвитку уповноважених осіб з питань запобігання та виявлення корупції</w:t>
      </w:r>
    </w:p>
    <w:p w14:paraId="11D616E6" w14:textId="77777777" w:rsidR="00BD3C0C" w:rsidRPr="006F6468" w:rsidRDefault="00BD3C0C" w:rsidP="00BD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4B3D" w14:textId="62CBA785" w:rsidR="00A8151D" w:rsidRPr="006F6468" w:rsidRDefault="00E9135E" w:rsidP="00E9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F646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 основні результати мають бути досягнуті на посаді:</w:t>
      </w:r>
    </w:p>
    <w:p w14:paraId="39E681C4" w14:textId="77777777" w:rsidR="00416728" w:rsidRPr="006F6468" w:rsidRDefault="00416728" w:rsidP="00E91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C18A4C0" w14:textId="7E8D005F" w:rsidR="00EE4006" w:rsidRPr="006F6468" w:rsidRDefault="00EE4006" w:rsidP="003817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468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Досягнуто доброчесності у діяльності територіальних громад за рахунок реалізації антикорупційної політики</w:t>
      </w:r>
    </w:p>
    <w:p w14:paraId="02543992" w14:textId="50607FC4" w:rsidR="00EE4006" w:rsidRPr="006F6468" w:rsidRDefault="00EE4006" w:rsidP="003817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6468">
        <w:rPr>
          <w:rFonts w:ascii="Times New Roman" w:eastAsia="Times New Roman" w:hAnsi="Times New Roman" w:cs="Times New Roman"/>
          <w:sz w:val="24"/>
          <w:szCs w:val="24"/>
          <w:lang w:val="ru-RU"/>
        </w:rPr>
        <w:t>Досягнуто обізнаності керівників територіальних громад, місцевих органів влади з кращими практиками антикорупційного комплаєнсу</w:t>
      </w:r>
    </w:p>
    <w:p w14:paraId="7AC038C8" w14:textId="7604538B" w:rsidR="009B2818" w:rsidRPr="006F6468" w:rsidRDefault="00867600" w:rsidP="003817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Реалізовані пілотні проекти з організації системи запобігання корупції у територіальних громадах.</w:t>
      </w:r>
    </w:p>
    <w:p w14:paraId="1F05E36D" w14:textId="584C34A8" w:rsidR="00EE4006" w:rsidRPr="006F6468" w:rsidRDefault="00EE4006" w:rsidP="003817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Реалізвані пілотні проекти з організації системи запобігання корупції у обласних радах та обласних державних (військових) адміністраціях. </w:t>
      </w:r>
    </w:p>
    <w:p w14:paraId="6D1D16D2" w14:textId="77777777" w:rsidR="009B2818" w:rsidRPr="006F6468" w:rsidRDefault="009B2818" w:rsidP="009B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047F" w14:textId="77777777" w:rsidR="00C80C16" w:rsidRPr="006F6468" w:rsidRDefault="00983B5F" w:rsidP="009B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Наш ідеальний кандидат/ка:</w:t>
      </w:r>
    </w:p>
    <w:p w14:paraId="00000011" w14:textId="6DD75710" w:rsidR="00405EA3" w:rsidRPr="006F6468" w:rsidRDefault="00983B5F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="009B2818" w:rsidRPr="006F6468">
        <w:rPr>
          <w:rFonts w:ascii="Times New Roman" w:hAnsi="Times New Roman" w:cs="Times New Roman"/>
          <w:sz w:val="24"/>
          <w:szCs w:val="24"/>
        </w:rPr>
        <w:t>вищу освіту ступеня не нижче магістра;</w:t>
      </w:r>
    </w:p>
    <w:p w14:paraId="25C2DACB" w14:textId="67E69CDE" w:rsidR="00680959" w:rsidRPr="006F6468" w:rsidRDefault="00680959" w:rsidP="009B3E5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З досвідом роботи на посадах державної служби категорій «Б» чи «В» або досвід</w:t>
      </w:r>
      <w:r w:rsidR="00A72092" w:rsidRPr="006F646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14:paraId="05260F44" w14:textId="33BF633D" w:rsidR="009A4168" w:rsidRPr="006F6468" w:rsidRDefault="009A4168" w:rsidP="009B3E5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4081BEAD" w14:textId="77777777" w:rsidR="000743F1" w:rsidRPr="006F6468" w:rsidRDefault="000743F1" w:rsidP="009B3E5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Має досвід проектної роботи; </w:t>
      </w:r>
    </w:p>
    <w:p w14:paraId="1ABACCF5" w14:textId="61708792" w:rsidR="00054F68" w:rsidRPr="006F6468" w:rsidRDefault="00054F68" w:rsidP="009B3E5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Має знання:</w:t>
      </w:r>
    </w:p>
    <w:p w14:paraId="3BE90CC7" w14:textId="0E0442FD" w:rsidR="00C80C16" w:rsidRPr="006F6468" w:rsidRDefault="00C80C16" w:rsidP="00C80C16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- особливостей організації і планування діяльності;</w:t>
      </w:r>
    </w:p>
    <w:p w14:paraId="4876EA59" w14:textId="77777777" w:rsidR="000B673C" w:rsidRPr="006F6468" w:rsidRDefault="00C80C16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bookmarkStart w:id="0" w:name="_heading=h.gjdgxs" w:colFirst="0" w:colLast="0"/>
      <w:bookmarkEnd w:id="0"/>
      <w:r w:rsidR="000B673C" w:rsidRPr="006F6468">
        <w:rPr>
          <w:rFonts w:ascii="Times New Roman" w:hAnsi="Times New Roman" w:cs="Times New Roman"/>
          <w:sz w:val="24"/>
          <w:szCs w:val="24"/>
        </w:rPr>
        <w:t xml:space="preserve">стандартів управління корупційними ризиками; </w:t>
      </w:r>
    </w:p>
    <w:p w14:paraId="15093C4A" w14:textId="77777777" w:rsidR="000B673C" w:rsidRPr="006F6468" w:rsidRDefault="000B673C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стандартів менеджменту протидії корупції в організаціях публічного сектору;</w:t>
      </w:r>
    </w:p>
    <w:p w14:paraId="1E5AA233" w14:textId="77777777" w:rsidR="000B673C" w:rsidRPr="006F6468" w:rsidRDefault="000B673C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у сфері формування технологічних інструментів організації запобігання та виявлення корупції;</w:t>
      </w:r>
    </w:p>
    <w:p w14:paraId="160D44AA" w14:textId="77777777" w:rsidR="000B673C" w:rsidRPr="006F6468" w:rsidRDefault="000B673C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у сфері роботи з аналітичними та пошуковими інструментами;</w:t>
      </w:r>
    </w:p>
    <w:p w14:paraId="160FE1D6" w14:textId="77777777" w:rsidR="000B673C" w:rsidRPr="006F6468" w:rsidRDefault="000B673C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у сфері підготовки аналітичних продуктів;</w:t>
      </w:r>
    </w:p>
    <w:p w14:paraId="7A578B6E" w14:textId="77777777" w:rsidR="000B673C" w:rsidRPr="006F6468" w:rsidRDefault="000B673C" w:rsidP="000B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основ нормопроектувальної техніки;</w:t>
      </w:r>
    </w:p>
    <w:p w14:paraId="2173EF82" w14:textId="1B621782" w:rsidR="000B673C" w:rsidRPr="006F6468" w:rsidRDefault="000B673C" w:rsidP="000B673C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>- підходів антикорупційного аналізу законодавства</w:t>
      </w:r>
      <w:r w:rsidR="00EE4006" w:rsidRPr="006F6468">
        <w:rPr>
          <w:rFonts w:ascii="Times New Roman" w:hAnsi="Times New Roman" w:cs="Times New Roman"/>
          <w:sz w:val="24"/>
          <w:szCs w:val="24"/>
        </w:rPr>
        <w:t>;</w:t>
      </w:r>
    </w:p>
    <w:p w14:paraId="1D2C9FCF" w14:textId="477DD196" w:rsidR="00EE4006" w:rsidRPr="006F6468" w:rsidRDefault="00EE4006" w:rsidP="000B673C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468">
        <w:rPr>
          <w:rFonts w:ascii="Times New Roman" w:hAnsi="Times New Roman" w:cs="Times New Roman"/>
          <w:sz w:val="24"/>
          <w:szCs w:val="24"/>
        </w:rPr>
        <w:t xml:space="preserve">- методології </w:t>
      </w:r>
      <w:r w:rsidRPr="006F6468">
        <w:rPr>
          <w:rFonts w:ascii="Times New Roman" w:hAnsi="Times New Roman" w:cs="Times New Roman"/>
          <w:sz w:val="24"/>
          <w:szCs w:val="24"/>
          <w:lang w:val="en-US"/>
        </w:rPr>
        <w:t>OKR</w:t>
      </w:r>
      <w:r w:rsidR="00295D56" w:rsidRPr="006F6468">
        <w:rPr>
          <w:rFonts w:ascii="Times New Roman" w:hAnsi="Times New Roman" w:cs="Times New Roman"/>
          <w:sz w:val="24"/>
          <w:szCs w:val="24"/>
        </w:rPr>
        <w:t xml:space="preserve"> (за Джоном Доером). </w:t>
      </w:r>
    </w:p>
    <w:p w14:paraId="64ADBDFF" w14:textId="679EF0BA" w:rsidR="003D4019" w:rsidRPr="006F6468" w:rsidRDefault="00983B5F" w:rsidP="005C18C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</w:t>
      </w:r>
      <w:r w:rsidR="009B10EE" w:rsidRPr="006F6468">
        <w:rPr>
          <w:rFonts w:ascii="Times New Roman" w:eastAsia="Times New Roman" w:hAnsi="Times New Roman" w:cs="Times New Roman"/>
          <w:sz w:val="24"/>
          <w:szCs w:val="24"/>
        </w:rPr>
        <w:t>(Конституції України</w:t>
      </w:r>
      <w:r w:rsidR="00A07BA2" w:rsidRPr="006F64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6468">
        <w:rPr>
          <w:rFonts w:ascii="Times New Roman" w:eastAsia="Times New Roman" w:hAnsi="Times New Roman" w:cs="Times New Roman"/>
          <w:sz w:val="24"/>
          <w:szCs w:val="24"/>
        </w:rPr>
        <w:t>Закону України «Про запобігання корупції»; Закону України «Про державну службу»</w:t>
      </w:r>
      <w:r w:rsidR="00054F68" w:rsidRPr="006F64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D0A90" w:rsidRPr="006F6468">
        <w:t xml:space="preserve">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Закон України «Про місцеві державні адміністрації»;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Закон України «Про місцеве самоврядування в Україні»;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Закон України «Про столицю України - місто-герой Київ»;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F3" w:rsidRPr="006F6468">
        <w:rPr>
          <w:rFonts w:ascii="Times New Roman" w:eastAsia="Times New Roman" w:hAnsi="Times New Roman" w:cs="Times New Roman"/>
          <w:bCs/>
          <w:sz w:val="24"/>
          <w:szCs w:val="24"/>
        </w:rPr>
        <w:t>Методологія управління корупційними ризиками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затверджена рішенням Національного агентства з питань запобігання корупції від </w:t>
      </w:r>
      <w:r w:rsidR="005C6DC8" w:rsidRPr="006F6468">
        <w:rPr>
          <w:rFonts w:ascii="Times New Roman" w:eastAsia="Times New Roman" w:hAnsi="Times New Roman" w:cs="Times New Roman"/>
          <w:bCs/>
          <w:sz w:val="24"/>
          <w:szCs w:val="24"/>
        </w:rPr>
        <w:t>28.12.2021  № 830/21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7F3" w:rsidRPr="006F6468">
        <w:rPr>
          <w:rFonts w:ascii="Times New Roman" w:eastAsia="Times New Roman" w:hAnsi="Times New Roman" w:cs="Times New Roman"/>
          <w:bCs/>
          <w:sz w:val="24"/>
          <w:szCs w:val="24"/>
        </w:rPr>
        <w:t>Порядок подання антикорупційних програм, змін до них на погодження до Національного агентства з питань запобігання корупції та здійснення їх погодження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затверджений рішенням Національного агентства з питань запобігання корупції від </w:t>
      </w:r>
      <w:r w:rsidR="00B44CB3" w:rsidRPr="006F6468">
        <w:rPr>
          <w:rFonts w:ascii="Times New Roman" w:eastAsia="Times New Roman" w:hAnsi="Times New Roman" w:cs="Times New Roman"/>
          <w:bCs/>
          <w:sz w:val="24"/>
          <w:szCs w:val="24"/>
        </w:rPr>
        <w:t>28.12.2021  № 830/21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; рішення Національного агентства з питань запобігання корупції від </w:t>
      </w:r>
      <w:r w:rsidR="007C54F0"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10.12.2021  № 794/21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C54F0" w:rsidRPr="006F6468">
        <w:rPr>
          <w:rFonts w:ascii="Times New Roman" w:eastAsia="Times New Roman" w:hAnsi="Times New Roman" w:cs="Times New Roman"/>
          <w:bCs/>
          <w:sz w:val="24"/>
          <w:szCs w:val="24"/>
        </w:rPr>
        <w:t>Про затвердження Типової антикорупційної програми юридичної особи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F0" w:rsidRPr="006F6468">
        <w:rPr>
          <w:rFonts w:ascii="Times New Roman" w:eastAsia="Times New Roman" w:hAnsi="Times New Roman" w:cs="Times New Roman"/>
          <w:bCs/>
          <w:sz w:val="24"/>
          <w:szCs w:val="24"/>
        </w:rPr>
        <w:t>Типове положення про уповноважений підрозділ (уповноважену особу) з питань запобігання та виявлення корупції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затверджене наказом Національного агентства з питань запобігання корупції від </w:t>
      </w:r>
      <w:r w:rsidR="007C54F0" w:rsidRPr="006F6468">
        <w:rPr>
          <w:rFonts w:ascii="Times New Roman" w:eastAsia="Times New Roman" w:hAnsi="Times New Roman" w:cs="Times New Roman"/>
          <w:bCs/>
          <w:sz w:val="24"/>
          <w:szCs w:val="24"/>
        </w:rPr>
        <w:t>27.05.2021  № 277/21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Порядок надання згоди Національним агентством з питань запобігання корупції на звільнення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України, затверджений наказом Національного агентства з питань запобігання корупції від 21.05.2021 № 268/21;</w:t>
      </w:r>
      <w:r w:rsidR="00B23FEC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FEC" w:rsidRPr="006F6468">
        <w:rPr>
          <w:rFonts w:ascii="Times New Roman" w:eastAsia="Times New Roman" w:hAnsi="Times New Roman" w:cs="Times New Roman"/>
          <w:bCs/>
          <w:sz w:val="24"/>
          <w:szCs w:val="24"/>
        </w:rPr>
        <w:t>Порядок  надання згоди Національним агентством з питань запобігання корупції на звільнення особи, відповідальної за реалізацію антикорупційної програми, затверджений наказом Національного агентства з питань запобігання корупції від 15.09.2020 № 408/20</w:t>
      </w:r>
      <w:r w:rsidR="003D4019" w:rsidRPr="006F646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027ECA7" w14:textId="77777777" w:rsidR="00757F63" w:rsidRPr="006F6468" w:rsidRDefault="00757F63" w:rsidP="00757F6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Здатний досягати максимального результату шляхом правильної постановки цілей;</w:t>
      </w:r>
    </w:p>
    <w:p w14:paraId="26AEB3BD" w14:textId="77777777" w:rsidR="00757F63" w:rsidRPr="006F6468" w:rsidRDefault="00757F63" w:rsidP="00757F6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Вміє знаходити нестандартні рішення для вирішення складних ситуацій;</w:t>
      </w:r>
    </w:p>
    <w:p w14:paraId="173210CF" w14:textId="77777777" w:rsidR="00757F63" w:rsidRPr="006F6468" w:rsidRDefault="00757F63" w:rsidP="00757F6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Орієнтований на результат, відповідальний, мислить стратегічно, легко адаптується до змін та впроваджує їх, постійно розвивається, проактивний;</w:t>
      </w:r>
    </w:p>
    <w:p w14:paraId="76BBA30C" w14:textId="77777777" w:rsidR="00757F63" w:rsidRPr="006F6468" w:rsidRDefault="00757F63" w:rsidP="00757F6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176AF900" w14:textId="77777777" w:rsidR="00757F63" w:rsidRPr="006F6468" w:rsidRDefault="00757F63" w:rsidP="00757F6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Мотивує команду досягати найкращих результатів.</w:t>
      </w:r>
    </w:p>
    <w:p w14:paraId="687B680E" w14:textId="77777777" w:rsidR="003E21AE" w:rsidRPr="006F6468" w:rsidRDefault="003E21AE" w:rsidP="009B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1B1DFCE4" w:rsidR="00405EA3" w:rsidRPr="006F6468" w:rsidRDefault="003E21AE" w:rsidP="003E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B5F" w:rsidRPr="006F6468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000001F" w14:textId="77777777" w:rsidR="00405EA3" w:rsidRPr="006F6468" w:rsidRDefault="00983B5F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0" w14:textId="77777777" w:rsidR="00405EA3" w:rsidRPr="006F6468" w:rsidRDefault="00983B5F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1" w14:textId="77777777" w:rsidR="00405EA3" w:rsidRPr="006F6468" w:rsidRDefault="00983B5F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2" w14:textId="77777777" w:rsidR="00405EA3" w:rsidRPr="006F6468" w:rsidRDefault="00983B5F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3" w14:textId="7C2A50B4" w:rsidR="00405EA3" w:rsidRPr="006F6468" w:rsidRDefault="00983B5F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Команда, яка розділяє та транслює цінності доброчесності, </w:t>
      </w:r>
      <w:r w:rsidR="004B7919" w:rsidRPr="006F6468">
        <w:rPr>
          <w:rFonts w:ascii="Times New Roman" w:eastAsia="Times New Roman" w:hAnsi="Times New Roman" w:cs="Times New Roman"/>
          <w:sz w:val="24"/>
          <w:szCs w:val="24"/>
        </w:rPr>
        <w:t xml:space="preserve">взаємодії, </w:t>
      </w:r>
      <w:r w:rsidRPr="006F6468">
        <w:rPr>
          <w:rFonts w:ascii="Times New Roman" w:eastAsia="Times New Roman" w:hAnsi="Times New Roman" w:cs="Times New Roman"/>
          <w:sz w:val="24"/>
          <w:szCs w:val="24"/>
        </w:rPr>
        <w:t>розвитку, результативності та незалежності;</w:t>
      </w:r>
    </w:p>
    <w:p w14:paraId="00000024" w14:textId="4757E8E8" w:rsidR="00405EA3" w:rsidRPr="006F6468" w:rsidRDefault="004B7919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128EE872" w14:textId="638745B3" w:rsidR="004B7919" w:rsidRPr="006F6468" w:rsidRDefault="004B7919" w:rsidP="00713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416C60F8" w14:textId="5E998054" w:rsidR="004B7919" w:rsidRPr="006F6468" w:rsidRDefault="004B7919" w:rsidP="00C85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Гідна оплата праці ( </w:t>
      </w:r>
      <w:r w:rsidR="009B1373" w:rsidRPr="006F6468">
        <w:rPr>
          <w:rFonts w:ascii="Times New Roman" w:eastAsia="Times New Roman" w:hAnsi="Times New Roman" w:cs="Times New Roman"/>
          <w:sz w:val="24"/>
          <w:szCs w:val="24"/>
        </w:rPr>
        <w:t>посадовий оклад 2</w:t>
      </w:r>
      <w:r w:rsidR="0031520D" w:rsidRPr="006F6468">
        <w:rPr>
          <w:rFonts w:ascii="Times New Roman" w:eastAsia="Times New Roman" w:hAnsi="Times New Roman" w:cs="Times New Roman"/>
          <w:sz w:val="24"/>
          <w:szCs w:val="24"/>
        </w:rPr>
        <w:t>92</w:t>
      </w:r>
      <w:r w:rsidR="009B1373" w:rsidRPr="006F6468">
        <w:rPr>
          <w:rFonts w:ascii="Times New Roman" w:eastAsia="Times New Roman" w:hAnsi="Times New Roman" w:cs="Times New Roman"/>
          <w:sz w:val="24"/>
          <w:szCs w:val="24"/>
        </w:rPr>
        <w:t>00,00 грн на місяць</w:t>
      </w:r>
      <w:r w:rsidR="008B0FF9" w:rsidRPr="006F6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879" w:rsidRPr="006F6468">
        <w:rPr>
          <w:rFonts w:ascii="Times New Roman" w:eastAsia="Times New Roman" w:hAnsi="Times New Roman" w:cs="Times New Roman"/>
          <w:sz w:val="24"/>
          <w:szCs w:val="24"/>
        </w:rPr>
        <w:t xml:space="preserve"> інші </w:t>
      </w:r>
      <w:r w:rsidR="008B0FF9" w:rsidRPr="006F6468">
        <w:rPr>
          <w:rFonts w:ascii="Times New Roman" w:eastAsia="Times New Roman" w:hAnsi="Times New Roman" w:cs="Times New Roman"/>
          <w:sz w:val="24"/>
          <w:szCs w:val="24"/>
        </w:rPr>
        <w:t xml:space="preserve">надбавки і </w:t>
      </w:r>
      <w:r w:rsidR="00C24879" w:rsidRPr="006F6468">
        <w:rPr>
          <w:rFonts w:ascii="Times New Roman" w:eastAsia="Times New Roman" w:hAnsi="Times New Roman" w:cs="Times New Roman"/>
          <w:sz w:val="24"/>
          <w:szCs w:val="24"/>
        </w:rPr>
        <w:t>доплати згідно законодавства</w:t>
      </w:r>
      <w:r w:rsidR="00AC7022" w:rsidRPr="006F646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934CF0" w14:textId="77777777" w:rsidR="005538B4" w:rsidRPr="006F6468" w:rsidRDefault="005538B4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FB94C" w14:textId="5C8453E0" w:rsidR="008B0FF9" w:rsidRPr="006F6468" w:rsidRDefault="00983B5F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  <w:r w:rsidR="004A2FB8" w:rsidRPr="006F6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A2FB8" w:rsidRPr="006F646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7E167666" w14:textId="77777777" w:rsidR="004A2FB8" w:rsidRPr="006F6468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F6AF" w14:textId="77777777" w:rsidR="000C0AB9" w:rsidRPr="006F6468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6F6468">
        <w:rPr>
          <w:rFonts w:ascii="Times New Roman" w:eastAsia="Times New Roman" w:hAnsi="Times New Roman" w:cs="Times New Roman"/>
          <w:sz w:val="24"/>
          <w:szCs w:val="24"/>
        </w:rPr>
        <w:t>заповнюйте форму</w:t>
      </w:r>
      <w:r w:rsidR="0042242E" w:rsidRPr="006F64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14:paraId="1175BFAA" w14:textId="68FB5C23" w:rsidR="00571332" w:rsidRPr="006F6468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sz w:val="24"/>
          <w:szCs w:val="24"/>
        </w:rPr>
        <w:t xml:space="preserve">сайті </w:t>
      </w:r>
      <w:r w:rsidR="000C0AB9" w:rsidRPr="006F64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55DE" w:rsidRPr="006F646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83B5F" w:rsidRPr="006F6468">
        <w:rPr>
          <w:rFonts w:ascii="Times New Roman" w:eastAsia="Times New Roman" w:hAnsi="Times New Roman" w:cs="Times New Roman"/>
          <w:sz w:val="24"/>
          <w:szCs w:val="24"/>
        </w:rPr>
        <w:t>відправляйте резюме</w:t>
      </w:r>
      <w:r w:rsidR="00BE55DE" w:rsidRPr="006F6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A9D35" w14:textId="77777777" w:rsidR="004A2FB8" w:rsidRPr="006F6468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251FDC53" w:rsidR="00405EA3" w:rsidRPr="009B3E58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46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– </w:t>
      </w:r>
      <w:r w:rsidR="005D5224" w:rsidRPr="006F6468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1E6762" w:rsidRPr="006F6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476E" w:rsidRPr="006F64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627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1" w:name="_GoBack"/>
      <w:bookmarkEnd w:id="1"/>
      <w:r w:rsidR="001E6762" w:rsidRPr="006F6468">
        <w:rPr>
          <w:rFonts w:ascii="Times New Roman" w:eastAsia="Times New Roman" w:hAnsi="Times New Roman" w:cs="Times New Roman"/>
          <w:b/>
          <w:sz w:val="24"/>
          <w:szCs w:val="24"/>
        </w:rPr>
        <w:t>.10.2022.</w:t>
      </w:r>
    </w:p>
    <w:p w14:paraId="0000002C" w14:textId="77777777" w:rsidR="00405EA3" w:rsidRPr="009B3E58" w:rsidRDefault="00405EA3">
      <w:pPr>
        <w:rPr>
          <w:rFonts w:ascii="Times New Roman" w:hAnsi="Times New Roman" w:cs="Times New Roman"/>
          <w:sz w:val="24"/>
          <w:szCs w:val="24"/>
        </w:rPr>
      </w:pPr>
    </w:p>
    <w:sectPr w:rsidR="00405EA3" w:rsidRPr="009B3E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7D"/>
    <w:multiLevelType w:val="hybridMultilevel"/>
    <w:tmpl w:val="B69C361A"/>
    <w:lvl w:ilvl="0" w:tplc="E7AA1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6515E"/>
    <w:multiLevelType w:val="multilevel"/>
    <w:tmpl w:val="B140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26374"/>
    <w:multiLevelType w:val="hybridMultilevel"/>
    <w:tmpl w:val="E1D2C540"/>
    <w:lvl w:ilvl="0" w:tplc="44F2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1"/>
  </w:num>
  <w:num w:numId="16">
    <w:abstractNumId w:val="2"/>
  </w:num>
  <w:num w:numId="17">
    <w:abstractNumId w:val="12"/>
  </w:num>
  <w:num w:numId="18">
    <w:abstractNumId w:val="0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16C1A"/>
    <w:rsid w:val="00022C3E"/>
    <w:rsid w:val="00054F68"/>
    <w:rsid w:val="000743F1"/>
    <w:rsid w:val="0009730A"/>
    <w:rsid w:val="000B673C"/>
    <w:rsid w:val="000C0AB9"/>
    <w:rsid w:val="000C7FB3"/>
    <w:rsid w:val="000F52DF"/>
    <w:rsid w:val="00150715"/>
    <w:rsid w:val="001652E3"/>
    <w:rsid w:val="00180DF1"/>
    <w:rsid w:val="001D0A90"/>
    <w:rsid w:val="001E2831"/>
    <w:rsid w:val="001E6762"/>
    <w:rsid w:val="00200D6E"/>
    <w:rsid w:val="002051C9"/>
    <w:rsid w:val="0020556A"/>
    <w:rsid w:val="00217870"/>
    <w:rsid w:val="00226523"/>
    <w:rsid w:val="00230908"/>
    <w:rsid w:val="002641FF"/>
    <w:rsid w:val="0026498B"/>
    <w:rsid w:val="00265DE2"/>
    <w:rsid w:val="002926F3"/>
    <w:rsid w:val="002955CB"/>
    <w:rsid w:val="00295D56"/>
    <w:rsid w:val="002A1FB9"/>
    <w:rsid w:val="00306CB2"/>
    <w:rsid w:val="0031520D"/>
    <w:rsid w:val="00336E5D"/>
    <w:rsid w:val="00345C60"/>
    <w:rsid w:val="00350B63"/>
    <w:rsid w:val="00367FD2"/>
    <w:rsid w:val="00381720"/>
    <w:rsid w:val="0038311A"/>
    <w:rsid w:val="003979BC"/>
    <w:rsid w:val="003A6C2D"/>
    <w:rsid w:val="003D4019"/>
    <w:rsid w:val="003E21AE"/>
    <w:rsid w:val="003F55C1"/>
    <w:rsid w:val="00405EA3"/>
    <w:rsid w:val="00407675"/>
    <w:rsid w:val="00416728"/>
    <w:rsid w:val="0042242E"/>
    <w:rsid w:val="0048703B"/>
    <w:rsid w:val="004A2FB8"/>
    <w:rsid w:val="004B7919"/>
    <w:rsid w:val="004F4E82"/>
    <w:rsid w:val="00500EDF"/>
    <w:rsid w:val="005038CD"/>
    <w:rsid w:val="005538B4"/>
    <w:rsid w:val="00564BC6"/>
    <w:rsid w:val="00571332"/>
    <w:rsid w:val="00573450"/>
    <w:rsid w:val="005A057B"/>
    <w:rsid w:val="005A5A94"/>
    <w:rsid w:val="005C6DC8"/>
    <w:rsid w:val="005D5224"/>
    <w:rsid w:val="005F6E7A"/>
    <w:rsid w:val="006759F6"/>
    <w:rsid w:val="00677FF5"/>
    <w:rsid w:val="00680959"/>
    <w:rsid w:val="006949FB"/>
    <w:rsid w:val="006A1782"/>
    <w:rsid w:val="006A6FB9"/>
    <w:rsid w:val="006C6D54"/>
    <w:rsid w:val="006E55EB"/>
    <w:rsid w:val="006F018A"/>
    <w:rsid w:val="006F6468"/>
    <w:rsid w:val="00713D43"/>
    <w:rsid w:val="00717EE7"/>
    <w:rsid w:val="00721207"/>
    <w:rsid w:val="00736144"/>
    <w:rsid w:val="00757F63"/>
    <w:rsid w:val="00762746"/>
    <w:rsid w:val="007C54F0"/>
    <w:rsid w:val="007D7A97"/>
    <w:rsid w:val="008043C7"/>
    <w:rsid w:val="0082692A"/>
    <w:rsid w:val="00841F9C"/>
    <w:rsid w:val="008631DD"/>
    <w:rsid w:val="00867600"/>
    <w:rsid w:val="00883BA3"/>
    <w:rsid w:val="00892DB4"/>
    <w:rsid w:val="008B0FF9"/>
    <w:rsid w:val="008C5598"/>
    <w:rsid w:val="008D15A8"/>
    <w:rsid w:val="008F039A"/>
    <w:rsid w:val="00916EF8"/>
    <w:rsid w:val="00923EDF"/>
    <w:rsid w:val="009247F3"/>
    <w:rsid w:val="0094451E"/>
    <w:rsid w:val="00962575"/>
    <w:rsid w:val="0096476E"/>
    <w:rsid w:val="00970AB9"/>
    <w:rsid w:val="00983B5F"/>
    <w:rsid w:val="009977E4"/>
    <w:rsid w:val="009A4168"/>
    <w:rsid w:val="009A6554"/>
    <w:rsid w:val="009B10EE"/>
    <w:rsid w:val="009B1373"/>
    <w:rsid w:val="009B156E"/>
    <w:rsid w:val="009B2818"/>
    <w:rsid w:val="009B3E58"/>
    <w:rsid w:val="00A02FC7"/>
    <w:rsid w:val="00A07BA2"/>
    <w:rsid w:val="00A30D4C"/>
    <w:rsid w:val="00A50E52"/>
    <w:rsid w:val="00A72092"/>
    <w:rsid w:val="00A8151D"/>
    <w:rsid w:val="00AA23C0"/>
    <w:rsid w:val="00AB014B"/>
    <w:rsid w:val="00AB61AC"/>
    <w:rsid w:val="00AC2355"/>
    <w:rsid w:val="00AC45BD"/>
    <w:rsid w:val="00AC54C7"/>
    <w:rsid w:val="00AC7022"/>
    <w:rsid w:val="00AD1D6C"/>
    <w:rsid w:val="00AE31DD"/>
    <w:rsid w:val="00B16E24"/>
    <w:rsid w:val="00B16FAD"/>
    <w:rsid w:val="00B23FEC"/>
    <w:rsid w:val="00B44CB3"/>
    <w:rsid w:val="00B50F71"/>
    <w:rsid w:val="00B73CEE"/>
    <w:rsid w:val="00B86BDC"/>
    <w:rsid w:val="00BD3C0C"/>
    <w:rsid w:val="00BD6350"/>
    <w:rsid w:val="00BD71DD"/>
    <w:rsid w:val="00BE55DE"/>
    <w:rsid w:val="00C00044"/>
    <w:rsid w:val="00C24879"/>
    <w:rsid w:val="00C36D3F"/>
    <w:rsid w:val="00C47069"/>
    <w:rsid w:val="00C52906"/>
    <w:rsid w:val="00C57843"/>
    <w:rsid w:val="00C60295"/>
    <w:rsid w:val="00C63F89"/>
    <w:rsid w:val="00C80C16"/>
    <w:rsid w:val="00C85EE3"/>
    <w:rsid w:val="00C900DD"/>
    <w:rsid w:val="00CA356D"/>
    <w:rsid w:val="00CA3AF1"/>
    <w:rsid w:val="00CB3A30"/>
    <w:rsid w:val="00CC4A96"/>
    <w:rsid w:val="00CE604B"/>
    <w:rsid w:val="00CF34D3"/>
    <w:rsid w:val="00D01819"/>
    <w:rsid w:val="00D06967"/>
    <w:rsid w:val="00D13FED"/>
    <w:rsid w:val="00D23D5D"/>
    <w:rsid w:val="00D3226B"/>
    <w:rsid w:val="00D35C35"/>
    <w:rsid w:val="00D472E9"/>
    <w:rsid w:val="00D53E9D"/>
    <w:rsid w:val="00D65AA3"/>
    <w:rsid w:val="00D7564A"/>
    <w:rsid w:val="00D835CC"/>
    <w:rsid w:val="00D84378"/>
    <w:rsid w:val="00D8572D"/>
    <w:rsid w:val="00D90C26"/>
    <w:rsid w:val="00DD623D"/>
    <w:rsid w:val="00DE1AC3"/>
    <w:rsid w:val="00E05EBE"/>
    <w:rsid w:val="00E176FF"/>
    <w:rsid w:val="00E2243D"/>
    <w:rsid w:val="00E24CBD"/>
    <w:rsid w:val="00E372C9"/>
    <w:rsid w:val="00E7385D"/>
    <w:rsid w:val="00E9135E"/>
    <w:rsid w:val="00EA3D53"/>
    <w:rsid w:val="00EB09F8"/>
    <w:rsid w:val="00EE1B1C"/>
    <w:rsid w:val="00EE25B2"/>
    <w:rsid w:val="00EE4006"/>
    <w:rsid w:val="00F20824"/>
    <w:rsid w:val="00F302DA"/>
    <w:rsid w:val="00F503DF"/>
    <w:rsid w:val="00F62B82"/>
    <w:rsid w:val="00F7295F"/>
    <w:rsid w:val="00F91C46"/>
    <w:rsid w:val="00FB0EC2"/>
    <w:rsid w:val="00FB288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/>
    <w:unhideWhenUsed/>
    <w:rsid w:val="004A2FB8"/>
    <w:rPr>
      <w:color w:val="605E5C"/>
      <w:shd w:val="clear" w:color="auto" w:fill="E1DFDD"/>
    </w:rPr>
  </w:style>
  <w:style w:type="paragraph" w:customStyle="1" w:styleId="Default">
    <w:name w:val="Default"/>
    <w:rsid w:val="00BD3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qFormat/>
    <w:rsid w:val="00C80C1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  <w:lang w:val="ru-RU" w:eastAsia="en-US"/>
    </w:rPr>
  </w:style>
  <w:style w:type="character" w:customStyle="1" w:styleId="ab">
    <w:name w:val="Текст у виносці Знак"/>
    <w:basedOn w:val="a0"/>
    <w:link w:val="aa"/>
    <w:rsid w:val="00C80C16"/>
    <w:rPr>
      <w:rFonts w:ascii="Segoe UI" w:hAnsi="Segoe UI" w:cs="Segoe UI"/>
      <w:position w:val="-1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C72C0-E946-45DC-88B5-1BBB31A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15</cp:revision>
  <dcterms:created xsi:type="dcterms:W3CDTF">2022-09-20T12:34:00Z</dcterms:created>
  <dcterms:modified xsi:type="dcterms:W3CDTF">2022-09-21T08:20:00Z</dcterms:modified>
</cp:coreProperties>
</file>