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E9" w:rsidRPr="000E6ADB" w:rsidRDefault="004C6DE9" w:rsidP="000E6A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E6ADB" w:rsidRDefault="000E6ADB" w:rsidP="000E6A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526A" w:rsidRPr="000E6ADB" w:rsidRDefault="007E313B" w:rsidP="000E6A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ADB">
        <w:rPr>
          <w:rFonts w:ascii="Times New Roman" w:hAnsi="Times New Roman"/>
          <w:b/>
          <w:sz w:val="26"/>
          <w:szCs w:val="26"/>
        </w:rPr>
        <w:t>ЗАХОДИ</w:t>
      </w:r>
    </w:p>
    <w:p w:rsidR="007E313B" w:rsidRDefault="007E313B" w:rsidP="000E6A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ADB">
        <w:rPr>
          <w:rFonts w:ascii="Times New Roman" w:hAnsi="Times New Roman"/>
          <w:b/>
          <w:sz w:val="26"/>
          <w:szCs w:val="26"/>
        </w:rPr>
        <w:t>з виконання Державної антикорупційної програми на 2023–2025 роки</w:t>
      </w:r>
    </w:p>
    <w:p w:rsidR="000E6ADB" w:rsidRPr="000E6ADB" w:rsidRDefault="000E6ADB" w:rsidP="000E6A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13B" w:rsidRDefault="007E313B" w:rsidP="000E6AD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426"/>
        <w:gridCol w:w="1426"/>
        <w:gridCol w:w="1403"/>
        <w:gridCol w:w="1476"/>
        <w:gridCol w:w="1496"/>
        <w:gridCol w:w="1711"/>
        <w:gridCol w:w="1403"/>
        <w:gridCol w:w="1604"/>
      </w:tblGrid>
      <w:tr w:rsidR="007E313B" w:rsidRPr="000E6ADB" w:rsidTr="000E6ADB">
        <w:trPr>
          <w:trHeight w:val="264"/>
        </w:trPr>
        <w:tc>
          <w:tcPr>
            <w:tcW w:w="1102" w:type="pct"/>
            <w:vMerge w:val="restar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Найменування та зміст заходу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058" w:type="pct"/>
            <w:gridSpan w:val="2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Фінансові ресурси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Показник (індикатор) виконання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Джерело даних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Базовий показник</w:t>
            </w:r>
          </w:p>
        </w:tc>
      </w:tr>
      <w:tr w:rsidR="007E313B" w:rsidRPr="000E6ADB" w:rsidTr="000E6ADB">
        <w:trPr>
          <w:trHeight w:val="263"/>
        </w:trPr>
        <w:tc>
          <w:tcPr>
            <w:tcW w:w="1102" w:type="pct"/>
            <w:vMerge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Дата початку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Дата завершення</w:t>
            </w: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ADB">
              <w:rPr>
                <w:rFonts w:ascii="Times New Roman" w:hAnsi="Times New Roman"/>
                <w:b/>
                <w:sz w:val="20"/>
                <w:szCs w:val="20"/>
              </w:rPr>
              <w:t xml:space="preserve">Обсяги фінансування </w:t>
            </w:r>
            <w:r w:rsidRPr="000E6A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E6ADB">
              <w:rPr>
                <w:rFonts w:ascii="Times New Roman" w:hAnsi="Times New Roman"/>
                <w:sz w:val="20"/>
                <w:szCs w:val="20"/>
              </w:rPr>
              <w:t>тис.грн</w:t>
            </w:r>
            <w:proofErr w:type="spellEnd"/>
            <w:r w:rsidRPr="000E6A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7E313B" w:rsidRPr="000E6ADB" w:rsidRDefault="007E313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10B" w:rsidRPr="0046526A" w:rsidTr="000E6ADB">
        <w:trPr>
          <w:trHeight w:val="263"/>
        </w:trPr>
        <w:tc>
          <w:tcPr>
            <w:tcW w:w="1102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rPr>
                <w:rFonts w:ascii="Times New Roman" w:hAnsi="Times New Roman"/>
              </w:rPr>
            </w:pPr>
            <w:r w:rsidRPr="0046526A">
              <w:rPr>
                <w:rFonts w:ascii="Times New Roman" w:hAnsi="Times New Roman"/>
              </w:rPr>
              <w:t>…</w:t>
            </w:r>
          </w:p>
        </w:tc>
        <w:tc>
          <w:tcPr>
            <w:tcW w:w="451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441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1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8" w:type="pct"/>
            <w:shd w:val="clear" w:color="auto" w:fill="auto"/>
          </w:tcPr>
          <w:p w:rsidR="007F710B" w:rsidRPr="0046526A" w:rsidRDefault="007F710B" w:rsidP="000E6A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313B" w:rsidRPr="0046526A" w:rsidTr="000E6ADB">
        <w:tc>
          <w:tcPr>
            <w:tcW w:w="1102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1.2.1.6.3. Забезпечення проведення інформаційно-просвітницьких заходів/кампаній, присвячених ролі виборів у демократичному суспільстві, важливості участі у виборах (із можливим залученням до реалізації заходу громадських об’єднань та проектів МТД)</w:t>
            </w:r>
          </w:p>
        </w:tc>
        <w:tc>
          <w:tcPr>
            <w:tcW w:w="451" w:type="pct"/>
            <w:shd w:val="clear" w:color="auto" w:fill="auto"/>
          </w:tcPr>
          <w:p w:rsidR="007E313B" w:rsidRPr="000E6ADB" w:rsidRDefault="007B61E3" w:rsidP="000E6ADB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П</w:t>
            </w:r>
            <w:r w:rsidR="00F25787" w:rsidRPr="000E6ADB">
              <w:rPr>
                <w:rFonts w:ascii="Times New Roman" w:hAnsi="Times New Roman"/>
              </w:rPr>
              <w:t>очат</w:t>
            </w:r>
            <w:r w:rsidRPr="000E6ADB">
              <w:rPr>
                <w:rFonts w:ascii="Times New Roman" w:hAnsi="Times New Roman"/>
              </w:rPr>
              <w:t>о</w:t>
            </w:r>
            <w:r w:rsidR="00F25787" w:rsidRPr="000E6ADB">
              <w:rPr>
                <w:rFonts w:ascii="Times New Roman" w:hAnsi="Times New Roman"/>
              </w:rPr>
              <w:t>к відповідного</w:t>
            </w:r>
            <w:r w:rsidR="00020F59" w:rsidRPr="000E6ADB">
              <w:rPr>
                <w:rFonts w:ascii="Times New Roman" w:hAnsi="Times New Roman"/>
              </w:rPr>
              <w:t xml:space="preserve"> </w:t>
            </w:r>
            <w:r w:rsidR="00F25787" w:rsidRPr="000E6ADB">
              <w:rPr>
                <w:rFonts w:ascii="Times New Roman" w:hAnsi="Times New Roman"/>
              </w:rPr>
              <w:t>виборчого процесу</w:t>
            </w:r>
          </w:p>
        </w:tc>
        <w:tc>
          <w:tcPr>
            <w:tcW w:w="474" w:type="pct"/>
            <w:shd w:val="clear" w:color="auto" w:fill="auto"/>
          </w:tcPr>
          <w:p w:rsidR="007E313B" w:rsidRPr="000E6ADB" w:rsidRDefault="00020F59" w:rsidP="000E6ADB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 xml:space="preserve">Завершення </w:t>
            </w:r>
            <w:r w:rsidR="00F25787" w:rsidRPr="000E6ADB">
              <w:rPr>
                <w:rFonts w:ascii="Times New Roman" w:hAnsi="Times New Roman"/>
              </w:rPr>
              <w:t xml:space="preserve">відповідного </w:t>
            </w:r>
            <w:r w:rsidRPr="000E6ADB">
              <w:rPr>
                <w:rFonts w:ascii="Times New Roman" w:hAnsi="Times New Roman"/>
              </w:rPr>
              <w:t>виборчого</w:t>
            </w:r>
            <w:r w:rsidR="00F25787" w:rsidRPr="000E6ADB">
              <w:rPr>
                <w:rFonts w:ascii="Times New Roman" w:hAnsi="Times New Roman"/>
              </w:rPr>
              <w:t xml:space="preserve"> процесу</w:t>
            </w:r>
            <w:r w:rsidRPr="000E6A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ЦВК</w:t>
            </w: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МКІП</w:t>
            </w: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НСТУ (за згодою)</w:t>
            </w:r>
          </w:p>
        </w:tc>
        <w:tc>
          <w:tcPr>
            <w:tcW w:w="540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Державний бюджет та/або кошти міжнародної технічної допомоги</w:t>
            </w:r>
          </w:p>
        </w:tc>
        <w:tc>
          <w:tcPr>
            <w:tcW w:w="518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У межах встановлених бюджетних призначень на відповідний рік</w:t>
            </w:r>
          </w:p>
        </w:tc>
        <w:tc>
          <w:tcPr>
            <w:tcW w:w="525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 xml:space="preserve">Інформаційно-просвітницькі заходи/кампанії проводяться під час виборчих процесів </w:t>
            </w:r>
          </w:p>
        </w:tc>
        <w:tc>
          <w:tcPr>
            <w:tcW w:w="441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ЦВК</w:t>
            </w: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МКІП</w:t>
            </w: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НСТУ (за згодою)</w:t>
            </w: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6ADB">
              <w:rPr>
                <w:rFonts w:ascii="Times New Roman" w:hAnsi="Times New Roman"/>
              </w:rPr>
              <w:t>Офіціні</w:t>
            </w:r>
            <w:proofErr w:type="spellEnd"/>
            <w:r w:rsidRPr="000E6ADB">
              <w:rPr>
                <w:rFonts w:ascii="Times New Roman" w:hAnsi="Times New Roman"/>
              </w:rPr>
              <w:t xml:space="preserve"> </w:t>
            </w:r>
            <w:proofErr w:type="spellStart"/>
            <w:r w:rsidRPr="000E6ADB">
              <w:rPr>
                <w:rFonts w:ascii="Times New Roman" w:hAnsi="Times New Roman"/>
              </w:rPr>
              <w:t>вебсайти</w:t>
            </w:r>
            <w:proofErr w:type="spellEnd"/>
            <w:r w:rsidRPr="000E6ADB">
              <w:rPr>
                <w:rFonts w:ascii="Times New Roman" w:hAnsi="Times New Roman"/>
              </w:rPr>
              <w:t xml:space="preserve"> ЦВК, МКІП</w:t>
            </w:r>
          </w:p>
        </w:tc>
        <w:tc>
          <w:tcPr>
            <w:tcW w:w="508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Інформаційно-просвітницькі заходи</w:t>
            </w:r>
            <w:r w:rsidR="00CE0969" w:rsidRPr="000E6ADB">
              <w:rPr>
                <w:rFonts w:ascii="Times New Roman" w:hAnsi="Times New Roman"/>
              </w:rPr>
              <w:t>/ кампанії</w:t>
            </w:r>
            <w:r w:rsidRPr="000E6ADB">
              <w:rPr>
                <w:rFonts w:ascii="Times New Roman" w:hAnsi="Times New Roman"/>
              </w:rPr>
              <w:t xml:space="preserve"> не проводяться</w:t>
            </w:r>
          </w:p>
        </w:tc>
      </w:tr>
      <w:tr w:rsidR="0046526A" w:rsidRPr="0046526A" w:rsidTr="000E6ADB">
        <w:tc>
          <w:tcPr>
            <w:tcW w:w="1102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 xml:space="preserve">1.2.1.6.4. Забезпечення проведення заходів </w:t>
            </w:r>
            <w:r w:rsidR="00183CFE" w:rsidRPr="000E6ADB">
              <w:rPr>
                <w:rFonts w:ascii="Times New Roman" w:hAnsi="Times New Roman"/>
              </w:rPr>
              <w:t xml:space="preserve">щодо </w:t>
            </w:r>
            <w:r w:rsidRPr="000E6ADB">
              <w:rPr>
                <w:rFonts w:ascii="Times New Roman" w:hAnsi="Times New Roman"/>
              </w:rPr>
              <w:t>моніторингу діяльності виборних осіб (із можливим залученням до реалізації заходу громадських об’єднань та проектів МТД)</w:t>
            </w:r>
          </w:p>
        </w:tc>
        <w:tc>
          <w:tcPr>
            <w:tcW w:w="451" w:type="pct"/>
            <w:shd w:val="clear" w:color="auto" w:fill="auto"/>
          </w:tcPr>
          <w:p w:rsidR="007E313B" w:rsidRPr="000E6ADB" w:rsidRDefault="005D5A3B" w:rsidP="000E6ADB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січень</w:t>
            </w:r>
          </w:p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2023 р.</w:t>
            </w:r>
          </w:p>
        </w:tc>
        <w:tc>
          <w:tcPr>
            <w:tcW w:w="474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 xml:space="preserve">грудень </w:t>
            </w:r>
            <w:r w:rsidR="00D70A83" w:rsidRPr="000E6ADB">
              <w:rPr>
                <w:rFonts w:ascii="Times New Roman" w:hAnsi="Times New Roman"/>
              </w:rPr>
              <w:br/>
            </w:r>
            <w:r w:rsidRPr="000E6ADB">
              <w:rPr>
                <w:rFonts w:ascii="Times New Roman" w:hAnsi="Times New Roman"/>
              </w:rPr>
              <w:t>2025 р.</w:t>
            </w:r>
          </w:p>
        </w:tc>
        <w:tc>
          <w:tcPr>
            <w:tcW w:w="441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Національне агентство</w:t>
            </w:r>
          </w:p>
          <w:p w:rsidR="007E313B" w:rsidRPr="000E6ADB" w:rsidRDefault="0025062B" w:rsidP="000E6ADB">
            <w:pPr>
              <w:spacing w:after="60" w:line="240" w:lineRule="auto"/>
              <w:rPr>
                <w:rFonts w:ascii="Times New Roman" w:hAnsi="Times New Roman"/>
                <w:i/>
              </w:rPr>
            </w:pPr>
            <w:r w:rsidRPr="000E6ADB">
              <w:rPr>
                <w:rFonts w:ascii="Times New Roman" w:hAnsi="Times New Roman"/>
                <w:i/>
              </w:rPr>
              <w:t>Інші державні органи, необхідні для виконання заходу</w:t>
            </w:r>
          </w:p>
        </w:tc>
        <w:tc>
          <w:tcPr>
            <w:tcW w:w="540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Державний бюджет та/або кошти міжнародної технічної допомоги</w:t>
            </w:r>
          </w:p>
        </w:tc>
        <w:tc>
          <w:tcPr>
            <w:tcW w:w="518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У межах встановлених бюджетних призначень на відповідний рік</w:t>
            </w:r>
          </w:p>
        </w:tc>
        <w:tc>
          <w:tcPr>
            <w:tcW w:w="525" w:type="pct"/>
            <w:shd w:val="clear" w:color="auto" w:fill="auto"/>
          </w:tcPr>
          <w:p w:rsidR="007E313B" w:rsidRPr="000E6ADB" w:rsidRDefault="00147B14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З</w:t>
            </w:r>
            <w:r w:rsidR="007E313B" w:rsidRPr="000E6ADB">
              <w:rPr>
                <w:rFonts w:ascii="Times New Roman" w:hAnsi="Times New Roman"/>
              </w:rPr>
              <w:t xml:space="preserve">аходи проводяться постійно </w:t>
            </w:r>
          </w:p>
        </w:tc>
        <w:tc>
          <w:tcPr>
            <w:tcW w:w="441" w:type="pct"/>
            <w:shd w:val="clear" w:color="auto" w:fill="auto"/>
          </w:tcPr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0E6ADB">
              <w:rPr>
                <w:rFonts w:ascii="Times New Roman" w:hAnsi="Times New Roman"/>
              </w:rPr>
              <w:t>Національне агентство</w:t>
            </w:r>
          </w:p>
          <w:p w:rsidR="0025062B" w:rsidRPr="000E6ADB" w:rsidRDefault="0025062B" w:rsidP="000E6ADB">
            <w:pPr>
              <w:spacing w:after="60" w:line="240" w:lineRule="auto"/>
              <w:rPr>
                <w:rFonts w:ascii="Times New Roman" w:hAnsi="Times New Roman"/>
              </w:rPr>
            </w:pPr>
          </w:p>
          <w:p w:rsidR="007E313B" w:rsidRPr="000E6ADB" w:rsidRDefault="007E313B" w:rsidP="000E6ADB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6ADB">
              <w:rPr>
                <w:rFonts w:ascii="Times New Roman" w:hAnsi="Times New Roman"/>
              </w:rPr>
              <w:t>О</w:t>
            </w:r>
            <w:r w:rsidR="0025062B" w:rsidRPr="000E6ADB">
              <w:rPr>
                <w:rFonts w:ascii="Times New Roman" w:hAnsi="Times New Roman"/>
              </w:rPr>
              <w:t>фіціні</w:t>
            </w:r>
            <w:proofErr w:type="spellEnd"/>
            <w:r w:rsidR="0025062B" w:rsidRPr="000E6ADB">
              <w:rPr>
                <w:rFonts w:ascii="Times New Roman" w:hAnsi="Times New Roman"/>
              </w:rPr>
              <w:t xml:space="preserve"> </w:t>
            </w:r>
            <w:proofErr w:type="spellStart"/>
            <w:r w:rsidR="0025062B" w:rsidRPr="000E6ADB">
              <w:rPr>
                <w:rFonts w:ascii="Times New Roman" w:hAnsi="Times New Roman"/>
              </w:rPr>
              <w:t>вебсайти</w:t>
            </w:r>
            <w:proofErr w:type="spellEnd"/>
            <w:r w:rsidR="0025062B" w:rsidRPr="000E6ADB">
              <w:rPr>
                <w:rFonts w:ascii="Times New Roman" w:hAnsi="Times New Roman"/>
              </w:rPr>
              <w:t xml:space="preserve"> ЦВК, </w:t>
            </w:r>
            <w:r w:rsidR="0025062B" w:rsidRPr="000E6ADB">
              <w:rPr>
                <w:rFonts w:ascii="Times New Roman" w:hAnsi="Times New Roman"/>
                <w:i/>
              </w:rPr>
              <w:t>інших державних органів</w:t>
            </w:r>
          </w:p>
        </w:tc>
        <w:tc>
          <w:tcPr>
            <w:tcW w:w="508" w:type="pct"/>
            <w:shd w:val="clear" w:color="auto" w:fill="auto"/>
          </w:tcPr>
          <w:p w:rsidR="007E313B" w:rsidRPr="000E6ADB" w:rsidRDefault="00147B14" w:rsidP="000E6AD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E6ADB">
              <w:rPr>
                <w:rFonts w:ascii="Times New Roman" w:hAnsi="Times New Roman"/>
              </w:rPr>
              <w:t>З</w:t>
            </w:r>
            <w:r w:rsidR="007E313B" w:rsidRPr="000E6ADB">
              <w:rPr>
                <w:rFonts w:ascii="Times New Roman" w:hAnsi="Times New Roman"/>
              </w:rPr>
              <w:t>аходи не проводяться</w:t>
            </w:r>
          </w:p>
        </w:tc>
      </w:tr>
      <w:tr w:rsidR="007F710B" w:rsidRPr="0046526A" w:rsidTr="000E6ADB">
        <w:tc>
          <w:tcPr>
            <w:tcW w:w="5000" w:type="pct"/>
            <w:gridSpan w:val="9"/>
            <w:shd w:val="clear" w:color="auto" w:fill="auto"/>
          </w:tcPr>
          <w:p w:rsidR="007F710B" w:rsidRPr="0046526A" w:rsidRDefault="007F710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46526A">
              <w:rPr>
                <w:rFonts w:ascii="Times New Roman" w:hAnsi="Times New Roman"/>
              </w:rPr>
              <w:t xml:space="preserve">1.2.1.6.5 – </w:t>
            </w:r>
            <w:r w:rsidRPr="0046526A">
              <w:rPr>
                <w:rFonts w:ascii="Times New Roman" w:hAnsi="Times New Roman"/>
                <w:b/>
              </w:rPr>
              <w:t>виключити.</w:t>
            </w:r>
          </w:p>
        </w:tc>
      </w:tr>
      <w:tr w:rsidR="007F710B" w:rsidRPr="0046526A" w:rsidTr="000E6ADB">
        <w:tc>
          <w:tcPr>
            <w:tcW w:w="5000" w:type="pct"/>
            <w:gridSpan w:val="9"/>
            <w:shd w:val="clear" w:color="auto" w:fill="auto"/>
          </w:tcPr>
          <w:p w:rsidR="007F710B" w:rsidRPr="0046526A" w:rsidRDefault="007F710B" w:rsidP="000E6ADB">
            <w:pPr>
              <w:spacing w:after="60" w:line="240" w:lineRule="auto"/>
              <w:rPr>
                <w:rFonts w:ascii="Times New Roman" w:hAnsi="Times New Roman"/>
              </w:rPr>
            </w:pPr>
            <w:r w:rsidRPr="0046526A">
              <w:rPr>
                <w:rFonts w:ascii="Times New Roman" w:hAnsi="Times New Roman"/>
              </w:rPr>
              <w:t xml:space="preserve">1.2.1.6.6 – </w:t>
            </w:r>
            <w:r w:rsidRPr="0046526A">
              <w:rPr>
                <w:rFonts w:ascii="Times New Roman" w:hAnsi="Times New Roman"/>
                <w:b/>
              </w:rPr>
              <w:t>виключити.</w:t>
            </w:r>
          </w:p>
        </w:tc>
      </w:tr>
    </w:tbl>
    <w:p w:rsidR="007E313B" w:rsidRDefault="007E313B" w:rsidP="000E6ADB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E313B" w:rsidSect="000E6AD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5C"/>
    <w:rsid w:val="00020F59"/>
    <w:rsid w:val="000E6ADB"/>
    <w:rsid w:val="00147B14"/>
    <w:rsid w:val="00171B8E"/>
    <w:rsid w:val="00183CFE"/>
    <w:rsid w:val="0025062B"/>
    <w:rsid w:val="003822C0"/>
    <w:rsid w:val="003F2C4E"/>
    <w:rsid w:val="00412DAE"/>
    <w:rsid w:val="0046526A"/>
    <w:rsid w:val="00495E04"/>
    <w:rsid w:val="004C6DE9"/>
    <w:rsid w:val="00506E2F"/>
    <w:rsid w:val="005D47A1"/>
    <w:rsid w:val="005D5A3B"/>
    <w:rsid w:val="00683138"/>
    <w:rsid w:val="007538C8"/>
    <w:rsid w:val="00771DB3"/>
    <w:rsid w:val="007B61E3"/>
    <w:rsid w:val="007E313B"/>
    <w:rsid w:val="007F710B"/>
    <w:rsid w:val="008B6A97"/>
    <w:rsid w:val="008E4887"/>
    <w:rsid w:val="009D0F76"/>
    <w:rsid w:val="00A50612"/>
    <w:rsid w:val="00A66760"/>
    <w:rsid w:val="00A91EAF"/>
    <w:rsid w:val="00B53E43"/>
    <w:rsid w:val="00CB3D5C"/>
    <w:rsid w:val="00CE0969"/>
    <w:rsid w:val="00D17915"/>
    <w:rsid w:val="00D70A83"/>
    <w:rsid w:val="00E54F7E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E23D-6F96-4586-B7E3-7BB67BA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47B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7B14"/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147B14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7B14"/>
    <w:rPr>
      <w:b/>
      <w:bCs/>
    </w:rPr>
  </w:style>
  <w:style w:type="character" w:customStyle="1" w:styleId="a8">
    <w:name w:val="Тема примітки Знак"/>
    <w:link w:val="a7"/>
    <w:uiPriority w:val="99"/>
    <w:semiHidden/>
    <w:rsid w:val="00147B14"/>
    <w:rPr>
      <w:b/>
      <w:bCs/>
      <w:lang w:eastAsia="en-US"/>
    </w:rPr>
  </w:style>
  <w:style w:type="paragraph" w:styleId="a9">
    <w:name w:val="Revision"/>
    <w:hidden/>
    <w:uiPriority w:val="99"/>
    <w:semiHidden/>
    <w:rsid w:val="00147B1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147B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Суднік М. С.</dc:creator>
  <cp:keywords/>
  <dc:description/>
  <cp:lastModifiedBy>user</cp:lastModifiedBy>
  <cp:revision>4</cp:revision>
  <dcterms:created xsi:type="dcterms:W3CDTF">2022-12-02T15:15:00Z</dcterms:created>
  <dcterms:modified xsi:type="dcterms:W3CDTF">2022-12-02T15:22:00Z</dcterms:modified>
</cp:coreProperties>
</file>