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062E7" w14:textId="77777777" w:rsidR="00EE224C" w:rsidRPr="005F6600" w:rsidRDefault="0045469F">
      <w:pPr>
        <w:pStyle w:val="ab"/>
        <w:rPr>
          <w:rFonts w:ascii="Times New Roman" w:hAnsi="Times New Roman"/>
          <w:sz w:val="28"/>
          <w:szCs w:val="28"/>
        </w:rPr>
      </w:pPr>
      <w:r w:rsidRPr="00DC35DF">
        <w:rPr>
          <w:rFonts w:ascii="Times New Roman" w:hAnsi="Times New Roman"/>
          <w:sz w:val="28"/>
          <w:szCs w:val="28"/>
        </w:rPr>
        <w:t>ПОЯСНЮВАЛЬНА ЗАПИСКА</w:t>
      </w:r>
    </w:p>
    <w:p w14:paraId="38AEFB94" w14:textId="6F70BC39" w:rsidR="00EE224C" w:rsidRPr="005F6600" w:rsidRDefault="0045469F">
      <w:pPr>
        <w:pStyle w:val="25"/>
        <w:spacing w:after="0" w:line="240" w:lineRule="auto"/>
        <w:ind w:left="0"/>
        <w:jc w:val="center"/>
        <w:rPr>
          <w:sz w:val="28"/>
          <w:szCs w:val="28"/>
        </w:rPr>
      </w:pPr>
      <w:r w:rsidRPr="00DC35DF">
        <w:rPr>
          <w:b/>
          <w:bCs/>
          <w:sz w:val="28"/>
          <w:szCs w:val="28"/>
        </w:rPr>
        <w:t>до про</w:t>
      </w:r>
      <w:r w:rsidR="007D7207">
        <w:rPr>
          <w:b/>
          <w:bCs/>
          <w:sz w:val="28"/>
          <w:szCs w:val="28"/>
        </w:rPr>
        <w:t>е</w:t>
      </w:r>
      <w:r w:rsidRPr="00DC35DF">
        <w:rPr>
          <w:b/>
          <w:bCs/>
          <w:sz w:val="28"/>
          <w:szCs w:val="28"/>
        </w:rPr>
        <w:t>кту Закону України «Про внесення змін до Кримінального процесуального кодексу України щодо недопустимості зловживання процесуальними правами»</w:t>
      </w:r>
    </w:p>
    <w:p w14:paraId="1FB9488F" w14:textId="790DF31C" w:rsidR="00EE224C" w:rsidRDefault="00EE224C">
      <w:pPr>
        <w:pStyle w:val="25"/>
        <w:spacing w:after="0" w:line="240" w:lineRule="auto"/>
        <w:ind w:left="709" w:right="850"/>
        <w:jc w:val="both"/>
        <w:rPr>
          <w:b/>
          <w:bCs/>
          <w:sz w:val="28"/>
          <w:szCs w:val="28"/>
        </w:rPr>
      </w:pPr>
    </w:p>
    <w:p w14:paraId="7EE3B6B4" w14:textId="7EC7BD97" w:rsidR="004114F9" w:rsidRPr="005F6600" w:rsidRDefault="004114F9" w:rsidP="004114F9">
      <w:pPr>
        <w:pStyle w:val="rvps2"/>
        <w:shd w:val="clear" w:color="auto" w:fill="FFFFFF"/>
        <w:spacing w:beforeAutospacing="0" w:afterAutospacing="0"/>
        <w:ind w:left="567"/>
        <w:jc w:val="both"/>
        <w:rPr>
          <w:sz w:val="28"/>
          <w:szCs w:val="28"/>
        </w:rPr>
      </w:pPr>
      <w:r>
        <w:rPr>
          <w:rStyle w:val="rvts9"/>
          <w:b/>
          <w:bCs/>
          <w:sz w:val="28"/>
          <w:szCs w:val="28"/>
        </w:rPr>
        <w:t>1. </w:t>
      </w:r>
      <w:r w:rsidRPr="00DC35DF">
        <w:rPr>
          <w:rStyle w:val="rvts9"/>
          <w:b/>
          <w:bCs/>
          <w:sz w:val="28"/>
          <w:szCs w:val="28"/>
        </w:rPr>
        <w:t>Мета</w:t>
      </w:r>
    </w:p>
    <w:p w14:paraId="00E508E9" w14:textId="77777777" w:rsidR="004114F9" w:rsidRPr="009D4A4B" w:rsidRDefault="004114F9" w:rsidP="004114F9">
      <w:pPr>
        <w:pStyle w:val="rvps2"/>
        <w:shd w:val="clear" w:color="auto" w:fill="FFFFFF"/>
        <w:spacing w:beforeAutospacing="0" w:afterAutospacing="0"/>
        <w:ind w:firstLine="567"/>
        <w:jc w:val="both"/>
        <w:rPr>
          <w:b/>
          <w:bCs/>
          <w:sz w:val="20"/>
          <w:szCs w:val="20"/>
        </w:rPr>
      </w:pPr>
    </w:p>
    <w:p w14:paraId="2B022402" w14:textId="03D8EFF3" w:rsidR="009F0F95" w:rsidRDefault="004114F9" w:rsidP="004114F9">
      <w:pPr>
        <w:pStyle w:val="22"/>
        <w:rPr>
          <w:color w:val="000000"/>
          <w:sz w:val="28"/>
          <w:szCs w:val="28"/>
        </w:rPr>
      </w:pPr>
      <w:r w:rsidRPr="00DC35DF">
        <w:rPr>
          <w:sz w:val="28"/>
          <w:szCs w:val="28"/>
        </w:rPr>
        <w:t xml:space="preserve">Метою </w:t>
      </w:r>
      <w:r w:rsidR="00FA6B18">
        <w:rPr>
          <w:sz w:val="28"/>
          <w:szCs w:val="28"/>
        </w:rPr>
        <w:t>проек</w:t>
      </w:r>
      <w:r w:rsidRPr="00DC35DF">
        <w:rPr>
          <w:sz w:val="28"/>
          <w:szCs w:val="28"/>
        </w:rPr>
        <w:t xml:space="preserve">ту Закону України «Про внесення змін до Кримінального процесуального кодексу України щодо недопустимості зловживання процесуальними правами» (далі – </w:t>
      </w:r>
      <w:r w:rsidR="00FA6B18">
        <w:rPr>
          <w:sz w:val="28"/>
          <w:szCs w:val="28"/>
        </w:rPr>
        <w:t>законопроек</w:t>
      </w:r>
      <w:r w:rsidRPr="00DC35DF">
        <w:rPr>
          <w:sz w:val="28"/>
          <w:szCs w:val="28"/>
        </w:rPr>
        <w:t xml:space="preserve">т) </w:t>
      </w:r>
      <w:r w:rsidR="00FC5F72">
        <w:rPr>
          <w:color w:val="000000"/>
          <w:sz w:val="28"/>
          <w:szCs w:val="28"/>
        </w:rPr>
        <w:t xml:space="preserve">є забезпечення належної динаміки судового розгляду </w:t>
      </w:r>
      <w:r w:rsidR="009F0F95">
        <w:rPr>
          <w:color w:val="000000"/>
          <w:sz w:val="28"/>
          <w:szCs w:val="28"/>
        </w:rPr>
        <w:t xml:space="preserve">кримінальних </w:t>
      </w:r>
      <w:r w:rsidR="00FC5F72">
        <w:rPr>
          <w:color w:val="000000"/>
          <w:sz w:val="28"/>
          <w:szCs w:val="28"/>
        </w:rPr>
        <w:t>проваджень</w:t>
      </w:r>
      <w:r w:rsidR="009F0F95">
        <w:rPr>
          <w:color w:val="000000"/>
          <w:sz w:val="28"/>
          <w:szCs w:val="28"/>
        </w:rPr>
        <w:t>, в тому числі щодо корупційних та пов’язаних з корупцією кримінальних правопорушень.</w:t>
      </w:r>
    </w:p>
    <w:p w14:paraId="488E6E18" w14:textId="77777777" w:rsidR="004114F9" w:rsidRDefault="004114F9" w:rsidP="004114F9">
      <w:pPr>
        <w:pStyle w:val="rvps2"/>
        <w:shd w:val="clear" w:color="auto" w:fill="FFFFFF"/>
        <w:spacing w:beforeAutospacing="0" w:afterAutospacing="0"/>
        <w:ind w:left="567"/>
        <w:jc w:val="both"/>
        <w:rPr>
          <w:rStyle w:val="rvts9"/>
          <w:b/>
          <w:sz w:val="28"/>
          <w:szCs w:val="28"/>
        </w:rPr>
      </w:pPr>
    </w:p>
    <w:p w14:paraId="6E43EE9D" w14:textId="50FE584D" w:rsidR="00A26D8F" w:rsidRPr="005F6600" w:rsidRDefault="004114F9" w:rsidP="004114F9">
      <w:pPr>
        <w:pStyle w:val="rvps2"/>
        <w:shd w:val="clear" w:color="auto" w:fill="FFFFFF"/>
        <w:spacing w:beforeAutospacing="0" w:afterAutospacing="0"/>
        <w:ind w:left="567"/>
        <w:jc w:val="both"/>
        <w:rPr>
          <w:sz w:val="28"/>
          <w:szCs w:val="28"/>
        </w:rPr>
      </w:pPr>
      <w:r>
        <w:rPr>
          <w:rStyle w:val="rvts9"/>
          <w:b/>
          <w:sz w:val="28"/>
          <w:szCs w:val="28"/>
        </w:rPr>
        <w:t>2. </w:t>
      </w:r>
      <w:r w:rsidR="00A26D8F" w:rsidRPr="00DC35DF">
        <w:rPr>
          <w:rStyle w:val="rvts9"/>
          <w:b/>
          <w:sz w:val="28"/>
          <w:szCs w:val="28"/>
        </w:rPr>
        <w:t xml:space="preserve">Обґрунтування необхідності прийняття </w:t>
      </w:r>
      <w:proofErr w:type="spellStart"/>
      <w:r w:rsidR="00A26D8F" w:rsidRPr="00DC35DF">
        <w:rPr>
          <w:rStyle w:val="rvts9"/>
          <w:b/>
          <w:sz w:val="28"/>
          <w:szCs w:val="28"/>
        </w:rPr>
        <w:t>акта</w:t>
      </w:r>
      <w:proofErr w:type="spellEnd"/>
    </w:p>
    <w:p w14:paraId="3F25E077" w14:textId="57E09B90" w:rsidR="00A26D8F" w:rsidRPr="009D4A4B" w:rsidRDefault="00A26D8F" w:rsidP="00A26D8F">
      <w:pPr>
        <w:pStyle w:val="rvps2"/>
        <w:shd w:val="clear" w:color="auto" w:fill="FFFFFF"/>
        <w:spacing w:beforeAutospacing="0" w:afterAutospacing="0"/>
        <w:ind w:firstLine="567"/>
        <w:jc w:val="both"/>
        <w:rPr>
          <w:b/>
          <w:sz w:val="20"/>
          <w:szCs w:val="20"/>
        </w:rPr>
      </w:pPr>
    </w:p>
    <w:p w14:paraId="0D9312CB" w14:textId="651FF6DA" w:rsidR="009F0F95" w:rsidRDefault="009F0F95" w:rsidP="009F0F9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Законопроект розроблено на виконання </w:t>
      </w:r>
      <w:proofErr w:type="spellStart"/>
      <w:r>
        <w:rPr>
          <w:color w:val="000000"/>
          <w:sz w:val="28"/>
          <w:szCs w:val="28"/>
        </w:rPr>
        <w:t>п.п</w:t>
      </w:r>
      <w:proofErr w:type="spellEnd"/>
      <w:r>
        <w:rPr>
          <w:color w:val="000000"/>
          <w:sz w:val="28"/>
          <w:szCs w:val="28"/>
        </w:rPr>
        <w:t xml:space="preserve">. 2-8 </w:t>
      </w:r>
      <w:proofErr w:type="spellStart"/>
      <w:r>
        <w:rPr>
          <w:color w:val="000000"/>
          <w:sz w:val="28"/>
          <w:szCs w:val="28"/>
        </w:rPr>
        <w:t>п</w:t>
      </w:r>
      <w:r w:rsidR="00993D17">
        <w:rPr>
          <w:color w:val="000000"/>
          <w:sz w:val="28"/>
          <w:szCs w:val="28"/>
        </w:rPr>
        <w:t>.п</w:t>
      </w:r>
      <w:proofErr w:type="spellEnd"/>
      <w:r>
        <w:rPr>
          <w:color w:val="000000"/>
          <w:sz w:val="28"/>
          <w:szCs w:val="28"/>
        </w:rPr>
        <w:t>. </w:t>
      </w:r>
      <w:r w:rsidRPr="00F85509">
        <w:rPr>
          <w:color w:val="000000"/>
          <w:sz w:val="28"/>
          <w:szCs w:val="28"/>
        </w:rPr>
        <w:t>3.3.4.1.1.</w:t>
      </w:r>
      <w:r>
        <w:rPr>
          <w:color w:val="000000"/>
          <w:sz w:val="28"/>
          <w:szCs w:val="28"/>
        </w:rPr>
        <w:t xml:space="preserve"> додатку 2 до Державної антикорупційної програми на 2023 – 2025 роки, затвердженої постановою Кабінету Міністрів України від 0</w:t>
      </w:r>
      <w:r>
        <w:rPr>
          <w:sz w:val="28"/>
          <w:szCs w:val="28"/>
        </w:rPr>
        <w:t>4.03.</w:t>
      </w:r>
      <w:r w:rsidRPr="00BC6173">
        <w:rPr>
          <w:sz w:val="28"/>
          <w:szCs w:val="28"/>
        </w:rPr>
        <w:t>2023 №</w:t>
      </w:r>
      <w:r>
        <w:rPr>
          <w:sz w:val="28"/>
          <w:szCs w:val="28"/>
        </w:rPr>
        <w:t> 220 (далі – Програма).</w:t>
      </w:r>
    </w:p>
    <w:p w14:paraId="5E44B356" w14:textId="23DC0125" w:rsidR="009F0F95" w:rsidRDefault="009F0F95" w:rsidP="009F0F9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B04177">
        <w:rPr>
          <w:sz w:val="28"/>
          <w:szCs w:val="28"/>
        </w:rPr>
        <w:t>Проблем</w:t>
      </w:r>
      <w:r>
        <w:rPr>
          <w:sz w:val="28"/>
          <w:szCs w:val="28"/>
        </w:rPr>
        <w:t>а</w:t>
      </w:r>
      <w:r w:rsidRPr="00B04177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B04177">
        <w:rPr>
          <w:sz w:val="28"/>
          <w:szCs w:val="28"/>
        </w:rPr>
        <w:t xml:space="preserve"> потребу</w:t>
      </w:r>
      <w:r>
        <w:rPr>
          <w:sz w:val="28"/>
          <w:szCs w:val="28"/>
        </w:rPr>
        <w:t>є</w:t>
      </w:r>
      <w:r w:rsidRPr="00B04177">
        <w:rPr>
          <w:sz w:val="28"/>
          <w:szCs w:val="28"/>
        </w:rPr>
        <w:t xml:space="preserve"> розв’язання і детерміну</w:t>
      </w:r>
      <w:r>
        <w:rPr>
          <w:sz w:val="28"/>
          <w:szCs w:val="28"/>
        </w:rPr>
        <w:t>є</w:t>
      </w:r>
      <w:r w:rsidRPr="00B04177">
        <w:rPr>
          <w:sz w:val="28"/>
          <w:szCs w:val="28"/>
        </w:rPr>
        <w:t xml:space="preserve"> необхідність прийняття законопроекту,</w:t>
      </w:r>
      <w:r>
        <w:rPr>
          <w:sz w:val="28"/>
          <w:szCs w:val="28"/>
        </w:rPr>
        <w:t xml:space="preserve"> полягає в низ</w:t>
      </w:r>
      <w:r>
        <w:rPr>
          <w:color w:val="000000"/>
          <w:sz w:val="28"/>
          <w:szCs w:val="28"/>
        </w:rPr>
        <w:t xml:space="preserve">ькій динаміці розгляду </w:t>
      </w:r>
      <w:r w:rsidR="00121687">
        <w:rPr>
          <w:color w:val="000000"/>
          <w:sz w:val="28"/>
          <w:szCs w:val="28"/>
        </w:rPr>
        <w:t xml:space="preserve">судами кримінальних </w:t>
      </w:r>
      <w:r>
        <w:rPr>
          <w:color w:val="000000"/>
          <w:sz w:val="28"/>
          <w:szCs w:val="28"/>
        </w:rPr>
        <w:t>справ</w:t>
      </w:r>
      <w:r w:rsidR="00121687">
        <w:rPr>
          <w:color w:val="000000"/>
          <w:sz w:val="28"/>
          <w:szCs w:val="28"/>
        </w:rPr>
        <w:t xml:space="preserve">, в тому числі про </w:t>
      </w:r>
      <w:r>
        <w:rPr>
          <w:color w:val="000000"/>
          <w:sz w:val="28"/>
          <w:szCs w:val="28"/>
        </w:rPr>
        <w:t>корупційні та пов’язані з корупцією кримінальні правопорушення</w:t>
      </w:r>
      <w:r w:rsidR="00121687">
        <w:rPr>
          <w:rStyle w:val="aff6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яку визначено в Антикорупційній стратегії на </w:t>
      </w:r>
      <w:r w:rsidR="00480B9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2021–2025 роки</w:t>
      </w:r>
      <w:r w:rsidR="00121687">
        <w:rPr>
          <w:color w:val="000000"/>
          <w:sz w:val="28"/>
          <w:szCs w:val="28"/>
        </w:rPr>
        <w:t xml:space="preserve">, </w:t>
      </w:r>
      <w:r w:rsidR="00121687" w:rsidRPr="00DC35DF">
        <w:rPr>
          <w:rFonts w:eastAsia="Calibri"/>
          <w:bCs/>
          <w:sz w:val="28"/>
          <w:szCs w:val="28"/>
          <w:lang w:eastAsia="uk-UA"/>
        </w:rPr>
        <w:t xml:space="preserve">затвердженій Законом України «Про засади державної антикорупційної політики на 2021-2025 роки» </w:t>
      </w:r>
      <w:r>
        <w:rPr>
          <w:color w:val="000000"/>
          <w:sz w:val="28"/>
          <w:szCs w:val="28"/>
        </w:rPr>
        <w:t xml:space="preserve"> та Програмі.</w:t>
      </w:r>
    </w:p>
    <w:p w14:paraId="13D37F87" w14:textId="6FD1391F" w:rsidR="00D24ABE" w:rsidRPr="00DC35DF" w:rsidRDefault="00D24ABE" w:rsidP="00A26D8F">
      <w:pPr>
        <w:shd w:val="clear" w:color="auto" w:fill="FFFFFF"/>
        <w:ind w:firstLine="567"/>
        <w:jc w:val="both"/>
        <w:rPr>
          <w:rFonts w:eastAsia="Calibri"/>
          <w:bCs/>
          <w:sz w:val="28"/>
          <w:szCs w:val="28"/>
          <w:lang w:eastAsia="uk-UA"/>
        </w:rPr>
      </w:pPr>
      <w:r w:rsidRPr="00F00C4E">
        <w:rPr>
          <w:rFonts w:eastAsia="Calibri"/>
          <w:bCs/>
          <w:sz w:val="28"/>
          <w:szCs w:val="28"/>
          <w:lang w:eastAsia="uk-UA"/>
        </w:rPr>
        <w:t>Дотримання розумних строкі</w:t>
      </w:r>
      <w:r w:rsidRPr="00DC35DF">
        <w:rPr>
          <w:rFonts w:eastAsia="Calibri"/>
          <w:bCs/>
          <w:sz w:val="28"/>
          <w:szCs w:val="28"/>
          <w:lang w:eastAsia="uk-UA"/>
        </w:rPr>
        <w:t>в є однією з основних засад кримінального провадження, яка пов’язана із забезпеченням реалізації права особи на справедливий суд та виконанням завдань кримінального провадження щодо захисту особи, суспільства і держави від кримінальних правопорушень та забезп</w:t>
      </w:r>
      <w:r w:rsidR="005F6600">
        <w:rPr>
          <w:rFonts w:eastAsia="Calibri"/>
          <w:bCs/>
          <w:sz w:val="28"/>
          <w:szCs w:val="28"/>
          <w:lang w:eastAsia="uk-UA"/>
        </w:rPr>
        <w:t>е</w:t>
      </w:r>
      <w:r w:rsidRPr="00DC35DF">
        <w:rPr>
          <w:rFonts w:eastAsia="Calibri"/>
          <w:bCs/>
          <w:sz w:val="28"/>
          <w:szCs w:val="28"/>
          <w:lang w:eastAsia="uk-UA"/>
        </w:rPr>
        <w:t>чення швидкого, повного та неупередженого розслідування і судового розгляду з тим, щоб кожний, хто вчинив кримінальне правопорушення, був притягн</w:t>
      </w:r>
      <w:r w:rsidR="00670D46">
        <w:rPr>
          <w:rFonts w:eastAsia="Calibri"/>
          <w:bCs/>
          <w:sz w:val="28"/>
          <w:szCs w:val="28"/>
          <w:lang w:eastAsia="uk-UA"/>
        </w:rPr>
        <w:t>у</w:t>
      </w:r>
      <w:r w:rsidRPr="00DC35DF">
        <w:rPr>
          <w:rFonts w:eastAsia="Calibri"/>
          <w:bCs/>
          <w:sz w:val="28"/>
          <w:szCs w:val="28"/>
          <w:lang w:eastAsia="uk-UA"/>
        </w:rPr>
        <w:t>тий до відповідальності в міру своєї вини.</w:t>
      </w:r>
    </w:p>
    <w:p w14:paraId="00A1F324" w14:textId="7D1DF540" w:rsidR="00D24ABE" w:rsidRPr="00DC35DF" w:rsidRDefault="00D24ABE" w:rsidP="00A26D8F">
      <w:pPr>
        <w:shd w:val="clear" w:color="auto" w:fill="FFFFFF"/>
        <w:ind w:firstLine="567"/>
        <w:jc w:val="both"/>
        <w:rPr>
          <w:rFonts w:eastAsia="Calibri"/>
          <w:bCs/>
          <w:sz w:val="28"/>
          <w:szCs w:val="28"/>
          <w:lang w:eastAsia="uk-UA"/>
        </w:rPr>
      </w:pPr>
      <w:r w:rsidRPr="00DC35DF">
        <w:rPr>
          <w:rFonts w:eastAsia="Calibri"/>
          <w:bCs/>
          <w:sz w:val="28"/>
          <w:szCs w:val="28"/>
          <w:lang w:eastAsia="uk-UA"/>
        </w:rPr>
        <w:t>У ч</w:t>
      </w:r>
      <w:r w:rsidR="00703C85">
        <w:rPr>
          <w:rFonts w:eastAsia="Calibri"/>
          <w:bCs/>
          <w:sz w:val="28"/>
          <w:szCs w:val="28"/>
          <w:lang w:eastAsia="uk-UA"/>
        </w:rPr>
        <w:t xml:space="preserve">. 1 </w:t>
      </w:r>
      <w:r w:rsidRPr="00DC35DF">
        <w:rPr>
          <w:rFonts w:eastAsia="Calibri"/>
          <w:bCs/>
          <w:sz w:val="28"/>
          <w:szCs w:val="28"/>
          <w:lang w:eastAsia="uk-UA"/>
        </w:rPr>
        <w:t>ст</w:t>
      </w:r>
      <w:r w:rsidR="00703C85">
        <w:rPr>
          <w:rFonts w:eastAsia="Calibri"/>
          <w:bCs/>
          <w:sz w:val="28"/>
          <w:szCs w:val="28"/>
          <w:lang w:eastAsia="uk-UA"/>
        </w:rPr>
        <w:t>. </w:t>
      </w:r>
      <w:r w:rsidRPr="00DC35DF">
        <w:rPr>
          <w:rFonts w:eastAsia="Calibri"/>
          <w:bCs/>
          <w:sz w:val="28"/>
          <w:szCs w:val="28"/>
          <w:lang w:eastAsia="uk-UA"/>
        </w:rPr>
        <w:t>21 Кримінального процесуального кодексу України (далі – КПК</w:t>
      </w:r>
      <w:r w:rsidR="00F2540C" w:rsidRPr="00DC35DF">
        <w:rPr>
          <w:rFonts w:eastAsia="Calibri"/>
          <w:bCs/>
          <w:sz w:val="28"/>
          <w:szCs w:val="28"/>
          <w:lang w:eastAsia="uk-UA"/>
        </w:rPr>
        <w:t xml:space="preserve"> України</w:t>
      </w:r>
      <w:r w:rsidRPr="00DC35DF">
        <w:rPr>
          <w:rFonts w:eastAsia="Calibri"/>
          <w:bCs/>
          <w:sz w:val="28"/>
          <w:szCs w:val="28"/>
          <w:lang w:eastAsia="uk-UA"/>
        </w:rPr>
        <w:t>) зазначено, що кожному гарантується право на справедливий розгляд і вирішення справи у розумні строки, а ч</w:t>
      </w:r>
      <w:r w:rsidR="00480B92">
        <w:rPr>
          <w:rFonts w:eastAsia="Calibri"/>
          <w:bCs/>
          <w:sz w:val="28"/>
          <w:szCs w:val="28"/>
          <w:lang w:eastAsia="uk-UA"/>
        </w:rPr>
        <w:t xml:space="preserve">. 5 </w:t>
      </w:r>
      <w:r w:rsidRPr="00DC35DF">
        <w:rPr>
          <w:rFonts w:eastAsia="Calibri"/>
          <w:bCs/>
          <w:sz w:val="28"/>
          <w:szCs w:val="28"/>
          <w:lang w:eastAsia="uk-UA"/>
        </w:rPr>
        <w:t>ст</w:t>
      </w:r>
      <w:r w:rsidR="00480B92">
        <w:rPr>
          <w:rFonts w:eastAsia="Calibri"/>
          <w:bCs/>
          <w:sz w:val="28"/>
          <w:szCs w:val="28"/>
          <w:lang w:eastAsia="uk-UA"/>
        </w:rPr>
        <w:t>. </w:t>
      </w:r>
      <w:r w:rsidRPr="00DC35DF">
        <w:rPr>
          <w:rFonts w:eastAsia="Calibri"/>
          <w:bCs/>
          <w:sz w:val="28"/>
          <w:szCs w:val="28"/>
          <w:lang w:eastAsia="uk-UA"/>
        </w:rPr>
        <w:t>28 КПК</w:t>
      </w:r>
      <w:r w:rsidR="00F2540C" w:rsidRPr="00DC35DF">
        <w:rPr>
          <w:rFonts w:eastAsia="Calibri"/>
          <w:bCs/>
          <w:sz w:val="28"/>
          <w:szCs w:val="28"/>
          <w:lang w:eastAsia="uk-UA"/>
        </w:rPr>
        <w:t xml:space="preserve"> України</w:t>
      </w:r>
      <w:r w:rsidRPr="00DC35DF">
        <w:rPr>
          <w:rFonts w:eastAsia="Calibri"/>
          <w:bCs/>
          <w:sz w:val="28"/>
          <w:szCs w:val="28"/>
          <w:lang w:eastAsia="uk-UA"/>
        </w:rPr>
        <w:t xml:space="preserve"> визначено, що кожен має право, щоб обвинувачення щодо нього в найкоротший строк або стало предметом судового розгляду, або щоб відповідне кримінальне провадження щодо нього було закрите</w:t>
      </w:r>
      <w:r w:rsidR="00F2540C" w:rsidRPr="00DC35DF">
        <w:rPr>
          <w:rFonts w:eastAsia="Calibri"/>
          <w:bCs/>
          <w:sz w:val="28"/>
          <w:szCs w:val="28"/>
          <w:lang w:eastAsia="uk-UA"/>
        </w:rPr>
        <w:t>. Аналогічне положення містить ч</w:t>
      </w:r>
      <w:r w:rsidR="00480B92">
        <w:rPr>
          <w:rFonts w:eastAsia="Calibri"/>
          <w:bCs/>
          <w:sz w:val="28"/>
          <w:szCs w:val="28"/>
          <w:lang w:eastAsia="uk-UA"/>
        </w:rPr>
        <w:t xml:space="preserve">. 1 </w:t>
      </w:r>
      <w:r w:rsidR="00F2540C" w:rsidRPr="00DC35DF">
        <w:rPr>
          <w:rFonts w:eastAsia="Calibri"/>
          <w:bCs/>
          <w:sz w:val="28"/>
          <w:szCs w:val="28"/>
          <w:lang w:eastAsia="uk-UA"/>
        </w:rPr>
        <w:t>ст</w:t>
      </w:r>
      <w:r w:rsidR="00480B92">
        <w:rPr>
          <w:rFonts w:eastAsia="Calibri"/>
          <w:bCs/>
          <w:sz w:val="28"/>
          <w:szCs w:val="28"/>
          <w:lang w:eastAsia="uk-UA"/>
        </w:rPr>
        <w:t>. </w:t>
      </w:r>
      <w:r w:rsidR="00F2540C" w:rsidRPr="00DC35DF">
        <w:rPr>
          <w:rFonts w:eastAsia="Calibri"/>
          <w:bCs/>
          <w:sz w:val="28"/>
          <w:szCs w:val="28"/>
          <w:lang w:eastAsia="uk-UA"/>
        </w:rPr>
        <w:t xml:space="preserve">283 КПК України, яка закріплює право особи на розгляд обвинувачення проти неї в найкоротший строк або на його припинення шляхом закриття провадження. </w:t>
      </w:r>
      <w:r w:rsidR="00480B92">
        <w:rPr>
          <w:rFonts w:eastAsia="Calibri"/>
          <w:bCs/>
          <w:sz w:val="28"/>
          <w:szCs w:val="28"/>
          <w:lang w:eastAsia="uk-UA"/>
        </w:rPr>
        <w:t xml:space="preserve">Про те, що </w:t>
      </w:r>
      <w:r w:rsidR="00480B92" w:rsidRPr="00DC35DF">
        <w:rPr>
          <w:rFonts w:eastAsia="Calibri"/>
          <w:bCs/>
          <w:sz w:val="28"/>
          <w:szCs w:val="28"/>
          <w:lang w:eastAsia="uk-UA"/>
        </w:rPr>
        <w:t>судовий розгляд має бути проведений і завершений протягом розумного строку</w:t>
      </w:r>
      <w:r w:rsidR="00480B92" w:rsidRPr="00DC35DF">
        <w:rPr>
          <w:rFonts w:eastAsia="Calibri"/>
          <w:bCs/>
          <w:sz w:val="28"/>
          <w:szCs w:val="28"/>
          <w:lang w:eastAsia="uk-UA"/>
        </w:rPr>
        <w:t xml:space="preserve"> </w:t>
      </w:r>
      <w:r w:rsidR="00480B92">
        <w:rPr>
          <w:rFonts w:eastAsia="Calibri"/>
          <w:bCs/>
          <w:sz w:val="28"/>
          <w:szCs w:val="28"/>
          <w:lang w:eastAsia="uk-UA"/>
        </w:rPr>
        <w:t xml:space="preserve">зазначається і в ч. 1 </w:t>
      </w:r>
      <w:r w:rsidR="00F2540C" w:rsidRPr="00DC35DF">
        <w:rPr>
          <w:rFonts w:eastAsia="Calibri"/>
          <w:bCs/>
          <w:sz w:val="28"/>
          <w:szCs w:val="28"/>
          <w:lang w:eastAsia="uk-UA"/>
        </w:rPr>
        <w:t>ст</w:t>
      </w:r>
      <w:r w:rsidR="00480B92">
        <w:rPr>
          <w:rFonts w:eastAsia="Calibri"/>
          <w:bCs/>
          <w:sz w:val="28"/>
          <w:szCs w:val="28"/>
          <w:lang w:eastAsia="uk-UA"/>
        </w:rPr>
        <w:t>. </w:t>
      </w:r>
      <w:r w:rsidR="00F2540C" w:rsidRPr="00DC35DF">
        <w:rPr>
          <w:rFonts w:eastAsia="Calibri"/>
          <w:bCs/>
          <w:sz w:val="28"/>
          <w:szCs w:val="28"/>
          <w:lang w:eastAsia="uk-UA"/>
        </w:rPr>
        <w:t>318 КПК України.</w:t>
      </w:r>
    </w:p>
    <w:p w14:paraId="26EC92D0" w14:textId="2DD77D54" w:rsidR="00763D41" w:rsidRPr="00DC35DF" w:rsidRDefault="00763D41" w:rsidP="00A26D8F">
      <w:pPr>
        <w:shd w:val="clear" w:color="auto" w:fill="FFFFFF"/>
        <w:ind w:firstLine="567"/>
        <w:jc w:val="both"/>
        <w:rPr>
          <w:rFonts w:eastAsia="Calibri"/>
          <w:bCs/>
          <w:sz w:val="28"/>
          <w:szCs w:val="28"/>
          <w:lang w:eastAsia="uk-UA"/>
        </w:rPr>
      </w:pPr>
      <w:r w:rsidRPr="00DC35DF">
        <w:rPr>
          <w:rFonts w:eastAsia="Calibri"/>
          <w:bCs/>
          <w:sz w:val="28"/>
          <w:szCs w:val="28"/>
          <w:lang w:eastAsia="uk-UA"/>
        </w:rPr>
        <w:lastRenderedPageBreak/>
        <w:t>Усі названі положення КПК України узгоджуються з положенням ст</w:t>
      </w:r>
      <w:r w:rsidR="00480B92">
        <w:rPr>
          <w:rFonts w:eastAsia="Calibri"/>
          <w:bCs/>
          <w:sz w:val="28"/>
          <w:szCs w:val="28"/>
          <w:lang w:eastAsia="uk-UA"/>
        </w:rPr>
        <w:t>. </w:t>
      </w:r>
      <w:r w:rsidRPr="00DC35DF">
        <w:rPr>
          <w:rFonts w:eastAsia="Calibri"/>
          <w:bCs/>
          <w:sz w:val="28"/>
          <w:szCs w:val="28"/>
          <w:lang w:eastAsia="uk-UA"/>
        </w:rPr>
        <w:t>6 Конвенції про захист прав людини і основоположних свобод (Європейської конвенції з прав людини).</w:t>
      </w:r>
    </w:p>
    <w:p w14:paraId="270B4A59" w14:textId="1B8AF13B" w:rsidR="00A022C3" w:rsidRPr="00DC35DF" w:rsidRDefault="00F3458D" w:rsidP="00A26D8F">
      <w:pPr>
        <w:shd w:val="clear" w:color="auto" w:fill="FFFFFF"/>
        <w:ind w:firstLine="567"/>
        <w:jc w:val="both"/>
        <w:rPr>
          <w:rFonts w:eastAsia="Calibri"/>
          <w:bCs/>
          <w:sz w:val="28"/>
          <w:szCs w:val="28"/>
          <w:lang w:eastAsia="uk-UA"/>
        </w:rPr>
      </w:pPr>
      <w:r>
        <w:rPr>
          <w:rFonts w:eastAsia="Calibri"/>
          <w:bCs/>
          <w:sz w:val="28"/>
          <w:szCs w:val="28"/>
          <w:lang w:eastAsia="uk-UA"/>
        </w:rPr>
        <w:t xml:space="preserve">Додатково варто зазначити, що </w:t>
      </w:r>
      <w:r w:rsidR="00763D41" w:rsidRPr="00DC35DF">
        <w:rPr>
          <w:rFonts w:eastAsia="Calibri"/>
          <w:bCs/>
          <w:sz w:val="28"/>
          <w:szCs w:val="28"/>
          <w:lang w:eastAsia="uk-UA"/>
        </w:rPr>
        <w:t>о</w:t>
      </w:r>
      <w:r w:rsidR="00A022C3" w:rsidRPr="00DC35DF">
        <w:rPr>
          <w:rFonts w:eastAsia="Calibri"/>
          <w:bCs/>
          <w:sz w:val="28"/>
          <w:szCs w:val="28"/>
          <w:lang w:eastAsia="uk-UA"/>
        </w:rPr>
        <w:t xml:space="preserve">дна з рекомендацій Європейської Комісії, наданих Україні у відповідь на заявку щодо членства у Європейському Союзі, </w:t>
      </w:r>
      <w:r>
        <w:rPr>
          <w:rFonts w:eastAsia="Calibri"/>
          <w:bCs/>
          <w:sz w:val="28"/>
          <w:szCs w:val="28"/>
          <w:lang w:eastAsia="uk-UA"/>
        </w:rPr>
        <w:t xml:space="preserve">стосується </w:t>
      </w:r>
      <w:r w:rsidR="00A022C3" w:rsidRPr="00DC35DF">
        <w:rPr>
          <w:rFonts w:eastAsia="Calibri"/>
          <w:bCs/>
          <w:sz w:val="28"/>
          <w:szCs w:val="28"/>
          <w:lang w:eastAsia="uk-UA"/>
        </w:rPr>
        <w:t>необхідн</w:t>
      </w:r>
      <w:r w:rsidR="001065D7">
        <w:rPr>
          <w:rFonts w:eastAsia="Calibri"/>
          <w:bCs/>
          <w:sz w:val="28"/>
          <w:szCs w:val="28"/>
          <w:lang w:eastAsia="uk-UA"/>
        </w:rPr>
        <w:t>о</w:t>
      </w:r>
      <w:r w:rsidR="00A022C3" w:rsidRPr="00DC35DF">
        <w:rPr>
          <w:rFonts w:eastAsia="Calibri"/>
          <w:bCs/>
          <w:sz w:val="28"/>
          <w:szCs w:val="28"/>
          <w:lang w:eastAsia="uk-UA"/>
        </w:rPr>
        <w:t>ст</w:t>
      </w:r>
      <w:r w:rsidR="001065D7">
        <w:rPr>
          <w:rFonts w:eastAsia="Calibri"/>
          <w:bCs/>
          <w:sz w:val="28"/>
          <w:szCs w:val="28"/>
          <w:lang w:eastAsia="uk-UA"/>
        </w:rPr>
        <w:t>і</w:t>
      </w:r>
      <w:r w:rsidR="00A022C3" w:rsidRPr="00DC35DF">
        <w:rPr>
          <w:rFonts w:eastAsia="Calibri"/>
          <w:bCs/>
          <w:sz w:val="28"/>
          <w:szCs w:val="28"/>
          <w:lang w:eastAsia="uk-UA"/>
        </w:rPr>
        <w:t xml:space="preserve"> забезпечення належної динаміки судових справ та винесених </w:t>
      </w:r>
      <w:proofErr w:type="spellStart"/>
      <w:r w:rsidR="00A022C3" w:rsidRPr="00DC35DF">
        <w:rPr>
          <w:rFonts w:eastAsia="Calibri"/>
          <w:bCs/>
          <w:sz w:val="28"/>
          <w:szCs w:val="28"/>
          <w:lang w:eastAsia="uk-UA"/>
        </w:rPr>
        <w:t>вироків</w:t>
      </w:r>
      <w:proofErr w:type="spellEnd"/>
      <w:r w:rsidR="001065D7">
        <w:rPr>
          <w:rFonts w:eastAsia="Calibri"/>
          <w:bCs/>
          <w:sz w:val="28"/>
          <w:szCs w:val="28"/>
          <w:lang w:eastAsia="uk-UA"/>
        </w:rPr>
        <w:t>.</w:t>
      </w:r>
    </w:p>
    <w:p w14:paraId="6DE5B1DF" w14:textId="4024F00E" w:rsidR="001065D7" w:rsidRDefault="001065D7" w:rsidP="00A26D8F">
      <w:pPr>
        <w:shd w:val="clear" w:color="auto" w:fill="FFFFFF"/>
        <w:ind w:firstLine="567"/>
        <w:jc w:val="both"/>
        <w:rPr>
          <w:rFonts w:eastAsia="Calibri"/>
          <w:bCs/>
          <w:sz w:val="28"/>
          <w:szCs w:val="28"/>
          <w:lang w:eastAsia="uk-UA"/>
        </w:rPr>
      </w:pPr>
      <w:r>
        <w:rPr>
          <w:rFonts w:eastAsia="Calibri"/>
          <w:bCs/>
          <w:sz w:val="28"/>
          <w:szCs w:val="28"/>
          <w:lang w:eastAsia="uk-UA"/>
        </w:rPr>
        <w:t xml:space="preserve">Однією з причин </w:t>
      </w:r>
      <w:r>
        <w:rPr>
          <w:sz w:val="28"/>
          <w:szCs w:val="28"/>
        </w:rPr>
        <w:t>низ</w:t>
      </w:r>
      <w:r>
        <w:rPr>
          <w:color w:val="000000"/>
          <w:sz w:val="28"/>
          <w:szCs w:val="28"/>
        </w:rPr>
        <w:t xml:space="preserve">ької динаміки розгляду судами кримінальних справ, в тому числі про корупційні та пов’язані з корупцією кримінальні правопорушення, є </w:t>
      </w:r>
      <w:r w:rsidRPr="00DC35DF">
        <w:rPr>
          <w:rFonts w:eastAsia="Calibri"/>
          <w:bCs/>
          <w:sz w:val="28"/>
          <w:szCs w:val="28"/>
          <w:lang w:eastAsia="uk-UA"/>
        </w:rPr>
        <w:t>зловживання процесуальними правами</w:t>
      </w:r>
      <w:r w:rsidR="00DE3377">
        <w:rPr>
          <w:rFonts w:eastAsia="Calibri"/>
          <w:bCs/>
          <w:sz w:val="28"/>
          <w:szCs w:val="28"/>
          <w:lang w:eastAsia="uk-UA"/>
        </w:rPr>
        <w:t xml:space="preserve">. Суть цього явища </w:t>
      </w:r>
      <w:r w:rsidR="00F44BE7">
        <w:rPr>
          <w:rFonts w:eastAsia="Calibri"/>
          <w:bCs/>
          <w:sz w:val="28"/>
          <w:szCs w:val="28"/>
          <w:lang w:eastAsia="uk-UA"/>
        </w:rPr>
        <w:t>полягає</w:t>
      </w:r>
      <w:r w:rsidR="00DE3377">
        <w:rPr>
          <w:rFonts w:eastAsia="Calibri"/>
          <w:bCs/>
          <w:sz w:val="28"/>
          <w:szCs w:val="28"/>
          <w:lang w:eastAsia="uk-UA"/>
        </w:rPr>
        <w:t xml:space="preserve"> у </w:t>
      </w:r>
      <w:r>
        <w:rPr>
          <w:rFonts w:eastAsia="Calibri"/>
          <w:bCs/>
          <w:sz w:val="28"/>
          <w:szCs w:val="28"/>
          <w:lang w:eastAsia="uk-UA"/>
        </w:rPr>
        <w:t xml:space="preserve">свідомому </w:t>
      </w:r>
      <w:r w:rsidRPr="001065D7">
        <w:rPr>
          <w:rFonts w:eastAsia="Calibri"/>
          <w:bCs/>
          <w:sz w:val="28"/>
          <w:szCs w:val="28"/>
          <w:lang w:eastAsia="uk-UA"/>
        </w:rPr>
        <w:t>використанн</w:t>
      </w:r>
      <w:r>
        <w:rPr>
          <w:rFonts w:eastAsia="Calibri"/>
          <w:bCs/>
          <w:sz w:val="28"/>
          <w:szCs w:val="28"/>
          <w:lang w:eastAsia="uk-UA"/>
        </w:rPr>
        <w:t>і</w:t>
      </w:r>
      <w:r w:rsidRPr="001065D7">
        <w:rPr>
          <w:rFonts w:eastAsia="Calibri"/>
          <w:bCs/>
          <w:sz w:val="28"/>
          <w:szCs w:val="28"/>
          <w:lang w:eastAsia="uk-UA"/>
        </w:rPr>
        <w:t xml:space="preserve"> учасником кримінального провадження належних йому процесуальних прав, що формально відповідає положенням кримінального процесуального законодавства, проте здійснюється з метою створення умов, які перешкоджають реалізації завдань кримінального провадження.</w:t>
      </w:r>
    </w:p>
    <w:p w14:paraId="0D9D24A6" w14:textId="739D5DB5" w:rsidR="00D14189" w:rsidRPr="00D14189" w:rsidRDefault="00D14189" w:rsidP="00D14189">
      <w:pPr>
        <w:shd w:val="clear" w:color="auto" w:fill="FFFFFF"/>
        <w:ind w:firstLine="567"/>
        <w:jc w:val="both"/>
        <w:rPr>
          <w:rFonts w:eastAsia="Calibri"/>
          <w:bCs/>
          <w:sz w:val="28"/>
          <w:szCs w:val="28"/>
          <w:lang w:eastAsia="uk-UA"/>
        </w:rPr>
      </w:pPr>
      <w:r>
        <w:rPr>
          <w:rFonts w:eastAsia="Calibri"/>
          <w:bCs/>
          <w:sz w:val="28"/>
          <w:szCs w:val="28"/>
          <w:lang w:eastAsia="uk-UA"/>
        </w:rPr>
        <w:t xml:space="preserve">До найпоширеніших форм зловживання процесуальними правами можна віднести </w:t>
      </w:r>
      <w:r w:rsidRPr="00D14189">
        <w:rPr>
          <w:rFonts w:eastAsia="Calibri"/>
          <w:bCs/>
          <w:sz w:val="28"/>
          <w:szCs w:val="28"/>
          <w:lang w:eastAsia="uk-UA"/>
        </w:rPr>
        <w:t>звернення зі скаргою на судове рішення, яке не підлягає оскарженню, є нечинним або його дія закінчилася;</w:t>
      </w:r>
      <w:r>
        <w:rPr>
          <w:rFonts w:eastAsia="Calibri"/>
          <w:bCs/>
          <w:sz w:val="28"/>
          <w:szCs w:val="28"/>
          <w:lang w:eastAsia="uk-UA"/>
        </w:rPr>
        <w:t xml:space="preserve"> </w:t>
      </w:r>
      <w:r w:rsidRPr="00D14189">
        <w:rPr>
          <w:rFonts w:eastAsia="Calibri"/>
          <w:bCs/>
          <w:sz w:val="28"/>
          <w:szCs w:val="28"/>
          <w:lang w:eastAsia="uk-UA"/>
        </w:rPr>
        <w:t>подання клопотання (заяви) для вирішення питання, яке вже вирішено судом відповідно до раніше поданого клопотання (заяви) за відсутності інших підстав або нових обставин чи доказів;</w:t>
      </w:r>
      <w:r w:rsidR="00F44BE7">
        <w:rPr>
          <w:rFonts w:eastAsia="Calibri"/>
          <w:bCs/>
          <w:sz w:val="28"/>
          <w:szCs w:val="28"/>
          <w:lang w:eastAsia="uk-UA"/>
        </w:rPr>
        <w:t xml:space="preserve"> </w:t>
      </w:r>
      <w:r w:rsidRPr="00D14189">
        <w:rPr>
          <w:rFonts w:eastAsia="Calibri"/>
          <w:bCs/>
          <w:sz w:val="28"/>
          <w:szCs w:val="28"/>
          <w:lang w:eastAsia="uk-UA"/>
        </w:rPr>
        <w:t>зловживання правом на відвід;</w:t>
      </w:r>
      <w:r w:rsidR="00F44BE7">
        <w:rPr>
          <w:rFonts w:eastAsia="Calibri"/>
          <w:bCs/>
          <w:sz w:val="28"/>
          <w:szCs w:val="28"/>
          <w:lang w:eastAsia="uk-UA"/>
        </w:rPr>
        <w:t xml:space="preserve"> </w:t>
      </w:r>
      <w:r w:rsidRPr="00D14189">
        <w:rPr>
          <w:rFonts w:eastAsia="Calibri"/>
          <w:bCs/>
          <w:sz w:val="28"/>
          <w:szCs w:val="28"/>
          <w:lang w:eastAsia="uk-UA"/>
        </w:rPr>
        <w:t>маніпулювання автоматизованим розподілом справ;</w:t>
      </w:r>
      <w:r w:rsidR="00F44BE7">
        <w:rPr>
          <w:rFonts w:eastAsia="Calibri"/>
          <w:bCs/>
          <w:sz w:val="28"/>
          <w:szCs w:val="28"/>
          <w:lang w:eastAsia="uk-UA"/>
        </w:rPr>
        <w:t xml:space="preserve"> </w:t>
      </w:r>
      <w:r w:rsidRPr="00D14189">
        <w:rPr>
          <w:rFonts w:eastAsia="Calibri"/>
          <w:bCs/>
          <w:sz w:val="28"/>
          <w:szCs w:val="28"/>
          <w:lang w:eastAsia="uk-UA"/>
        </w:rPr>
        <w:t>перевищення розумної тривалості виступ</w:t>
      </w:r>
      <w:r w:rsidR="00F44BE7">
        <w:rPr>
          <w:rFonts w:eastAsia="Calibri"/>
          <w:bCs/>
          <w:sz w:val="28"/>
          <w:szCs w:val="28"/>
          <w:lang w:eastAsia="uk-UA"/>
        </w:rPr>
        <w:t>ів.</w:t>
      </w:r>
    </w:p>
    <w:p w14:paraId="1A09051E" w14:textId="0F174448" w:rsidR="00AA258D" w:rsidRDefault="00AA258D" w:rsidP="00AA258D">
      <w:pPr>
        <w:shd w:val="clear" w:color="auto" w:fill="FFFFFF"/>
        <w:ind w:firstLine="567"/>
        <w:jc w:val="both"/>
        <w:rPr>
          <w:rFonts w:eastAsia="Calibri"/>
          <w:bCs/>
          <w:sz w:val="28"/>
          <w:szCs w:val="28"/>
          <w:lang w:eastAsia="uk-UA"/>
        </w:rPr>
      </w:pPr>
      <w:r>
        <w:rPr>
          <w:rFonts w:eastAsia="Calibri"/>
          <w:bCs/>
          <w:sz w:val="28"/>
          <w:szCs w:val="28"/>
          <w:lang w:eastAsia="uk-UA"/>
        </w:rPr>
        <w:t xml:space="preserve">Однією з ключових вад КПК України в аспекті запобігання та протидії зловживанню учасниками кримінального провадження процесуальними правами є </w:t>
      </w:r>
      <w:r w:rsidRPr="00DC35DF">
        <w:rPr>
          <w:rFonts w:eastAsia="Calibri"/>
          <w:bCs/>
          <w:sz w:val="28"/>
          <w:szCs w:val="28"/>
          <w:lang w:eastAsia="uk-UA"/>
        </w:rPr>
        <w:t>відсутніст</w:t>
      </w:r>
      <w:r>
        <w:rPr>
          <w:rFonts w:eastAsia="Calibri"/>
          <w:bCs/>
          <w:sz w:val="28"/>
          <w:szCs w:val="28"/>
          <w:lang w:eastAsia="uk-UA"/>
        </w:rPr>
        <w:t>ь</w:t>
      </w:r>
      <w:r w:rsidRPr="00DC35DF">
        <w:rPr>
          <w:rFonts w:eastAsia="Calibri"/>
          <w:bCs/>
          <w:sz w:val="28"/>
          <w:szCs w:val="28"/>
          <w:lang w:eastAsia="uk-UA"/>
        </w:rPr>
        <w:t xml:space="preserve"> у суду дієвих механізмів впливу на таких учасників проваджень.</w:t>
      </w:r>
    </w:p>
    <w:p w14:paraId="12B336FC" w14:textId="0AA34245" w:rsidR="00D14189" w:rsidRPr="00D14189" w:rsidRDefault="00AA258D" w:rsidP="00F44BE7">
      <w:pPr>
        <w:shd w:val="clear" w:color="auto" w:fill="FFFFFF"/>
        <w:ind w:firstLine="567"/>
        <w:jc w:val="both"/>
        <w:rPr>
          <w:rFonts w:eastAsia="Calibri"/>
          <w:bCs/>
          <w:sz w:val="28"/>
          <w:szCs w:val="28"/>
          <w:lang w:eastAsia="uk-UA"/>
        </w:rPr>
      </w:pPr>
      <w:r>
        <w:rPr>
          <w:rFonts w:eastAsia="Calibri"/>
          <w:bCs/>
          <w:sz w:val="28"/>
          <w:szCs w:val="28"/>
          <w:lang w:eastAsia="uk-UA"/>
        </w:rPr>
        <w:t>Загалом</w:t>
      </w:r>
      <w:r w:rsidR="00F44BE7">
        <w:rPr>
          <w:rFonts w:eastAsia="Calibri"/>
          <w:bCs/>
          <w:sz w:val="28"/>
          <w:szCs w:val="28"/>
          <w:lang w:eastAsia="uk-UA"/>
        </w:rPr>
        <w:t xml:space="preserve">, на відміну від інших процесуальних кодексів, </w:t>
      </w:r>
      <w:r w:rsidR="00F44BE7" w:rsidRPr="00DC35DF">
        <w:rPr>
          <w:rFonts w:eastAsia="Calibri"/>
          <w:bCs/>
          <w:sz w:val="28"/>
          <w:szCs w:val="28"/>
          <w:lang w:eastAsia="uk-UA"/>
        </w:rPr>
        <w:t>КПК України</w:t>
      </w:r>
      <w:r w:rsidR="00F44BE7">
        <w:rPr>
          <w:rFonts w:eastAsia="Calibri"/>
          <w:bCs/>
          <w:sz w:val="28"/>
          <w:szCs w:val="28"/>
          <w:lang w:eastAsia="uk-UA"/>
        </w:rPr>
        <w:t xml:space="preserve"> не містить норм, присвячених системному регулюванню питань недобросовісного використання процесуальних прав. Чинне правове регулювання протидії зловживанню процесуальними правами є фрагментарним і стосується лише окремих його різновидів, таких як зловживання правом на відвід (ч. </w:t>
      </w:r>
      <w:r w:rsidR="00F44BE7" w:rsidRPr="00D14189">
        <w:rPr>
          <w:rFonts w:eastAsia="Calibri"/>
          <w:bCs/>
          <w:sz w:val="28"/>
          <w:szCs w:val="28"/>
          <w:lang w:eastAsia="uk-UA"/>
        </w:rPr>
        <w:t xml:space="preserve">4 </w:t>
      </w:r>
      <w:r w:rsidR="00F44BE7">
        <w:rPr>
          <w:rFonts w:eastAsia="Calibri"/>
          <w:bCs/>
          <w:sz w:val="28"/>
          <w:szCs w:val="28"/>
          <w:lang w:eastAsia="uk-UA"/>
        </w:rPr>
        <w:t>ст. 81 КПК Укр</w:t>
      </w:r>
      <w:r>
        <w:rPr>
          <w:rFonts w:eastAsia="Calibri"/>
          <w:bCs/>
          <w:sz w:val="28"/>
          <w:szCs w:val="28"/>
          <w:lang w:eastAsia="uk-UA"/>
        </w:rPr>
        <w:t>а</w:t>
      </w:r>
      <w:r w:rsidR="00F44BE7">
        <w:rPr>
          <w:rFonts w:eastAsia="Calibri"/>
          <w:bCs/>
          <w:sz w:val="28"/>
          <w:szCs w:val="28"/>
          <w:lang w:eastAsia="uk-UA"/>
        </w:rPr>
        <w:t xml:space="preserve">їни) та зловживання правом на </w:t>
      </w:r>
      <w:r w:rsidR="00F44BE7" w:rsidRPr="00F44BE7">
        <w:rPr>
          <w:rFonts w:eastAsia="Calibri"/>
          <w:bCs/>
          <w:sz w:val="28"/>
          <w:szCs w:val="28"/>
          <w:lang w:eastAsia="uk-UA"/>
        </w:rPr>
        <w:t>проголошення вступної промови з метою затягування судового розгляду</w:t>
      </w:r>
      <w:r w:rsidR="00D14189">
        <w:rPr>
          <w:rFonts w:eastAsia="Calibri"/>
          <w:bCs/>
          <w:sz w:val="28"/>
          <w:szCs w:val="28"/>
          <w:lang w:eastAsia="uk-UA"/>
        </w:rPr>
        <w:t xml:space="preserve"> </w:t>
      </w:r>
      <w:r w:rsidR="00F44BE7">
        <w:rPr>
          <w:rFonts w:eastAsia="Calibri"/>
          <w:bCs/>
          <w:sz w:val="28"/>
          <w:szCs w:val="28"/>
          <w:lang w:eastAsia="uk-UA"/>
        </w:rPr>
        <w:t>(</w:t>
      </w:r>
      <w:proofErr w:type="spellStart"/>
      <w:r w:rsidR="00D14189">
        <w:rPr>
          <w:rFonts w:eastAsia="Calibri"/>
          <w:bCs/>
          <w:sz w:val="28"/>
          <w:szCs w:val="28"/>
          <w:lang w:eastAsia="uk-UA"/>
        </w:rPr>
        <w:t>абз</w:t>
      </w:r>
      <w:proofErr w:type="spellEnd"/>
      <w:r w:rsidR="00F44BE7">
        <w:rPr>
          <w:rFonts w:eastAsia="Calibri"/>
          <w:bCs/>
          <w:sz w:val="28"/>
          <w:szCs w:val="28"/>
          <w:lang w:eastAsia="uk-UA"/>
        </w:rPr>
        <w:t>. </w:t>
      </w:r>
      <w:r w:rsidR="00D14189">
        <w:rPr>
          <w:rFonts w:eastAsia="Calibri"/>
          <w:bCs/>
          <w:sz w:val="28"/>
          <w:szCs w:val="28"/>
          <w:lang w:eastAsia="uk-UA"/>
        </w:rPr>
        <w:t>5 ч.</w:t>
      </w:r>
      <w:r w:rsidR="00F44BE7">
        <w:rPr>
          <w:rFonts w:eastAsia="Calibri"/>
          <w:bCs/>
          <w:sz w:val="28"/>
          <w:szCs w:val="28"/>
          <w:lang w:eastAsia="uk-UA"/>
        </w:rPr>
        <w:t> </w:t>
      </w:r>
      <w:r w:rsidR="00D14189">
        <w:rPr>
          <w:rFonts w:eastAsia="Calibri"/>
          <w:bCs/>
          <w:sz w:val="28"/>
          <w:szCs w:val="28"/>
          <w:lang w:eastAsia="uk-UA"/>
        </w:rPr>
        <w:t>1 ст. </w:t>
      </w:r>
      <w:r w:rsidR="00D14189" w:rsidRPr="00D14189">
        <w:rPr>
          <w:rFonts w:eastAsia="Calibri"/>
          <w:bCs/>
          <w:sz w:val="28"/>
          <w:szCs w:val="28"/>
          <w:lang w:eastAsia="uk-UA"/>
        </w:rPr>
        <w:t>349</w:t>
      </w:r>
      <w:r w:rsidR="00D14189">
        <w:rPr>
          <w:rFonts w:eastAsia="Calibri"/>
          <w:bCs/>
          <w:sz w:val="28"/>
          <w:szCs w:val="28"/>
          <w:lang w:eastAsia="uk-UA"/>
        </w:rPr>
        <w:t xml:space="preserve"> </w:t>
      </w:r>
      <w:r w:rsidR="00F44BE7">
        <w:rPr>
          <w:rFonts w:eastAsia="Calibri"/>
          <w:bCs/>
          <w:sz w:val="28"/>
          <w:szCs w:val="28"/>
          <w:lang w:eastAsia="uk-UA"/>
        </w:rPr>
        <w:t>КПК України).</w:t>
      </w:r>
    </w:p>
    <w:p w14:paraId="76DA92C5" w14:textId="3B15201B" w:rsidR="00AC5F84" w:rsidRDefault="00993D17" w:rsidP="00993D17">
      <w:pPr>
        <w:shd w:val="clear" w:color="auto" w:fill="FFFFFF"/>
        <w:ind w:firstLine="567"/>
        <w:jc w:val="both"/>
        <w:rPr>
          <w:rFonts w:eastAsia="Calibri"/>
          <w:bCs/>
          <w:sz w:val="28"/>
          <w:szCs w:val="28"/>
          <w:lang w:eastAsia="uk-UA"/>
        </w:rPr>
      </w:pPr>
      <w:r>
        <w:rPr>
          <w:rFonts w:eastAsia="Calibri"/>
          <w:bCs/>
          <w:sz w:val="28"/>
          <w:szCs w:val="28"/>
          <w:lang w:eastAsia="uk-UA"/>
        </w:rPr>
        <w:t xml:space="preserve">Окрім зазначеного, такими, що негативно впливають на динаміку розгляду судами кримінальних проваджень, про що зазначається в </w:t>
      </w:r>
      <w:proofErr w:type="spellStart"/>
      <w:r>
        <w:rPr>
          <w:color w:val="000000"/>
          <w:sz w:val="28"/>
          <w:szCs w:val="28"/>
        </w:rPr>
        <w:t>п.п</w:t>
      </w:r>
      <w:proofErr w:type="spellEnd"/>
      <w:r>
        <w:rPr>
          <w:color w:val="000000"/>
          <w:sz w:val="28"/>
          <w:szCs w:val="28"/>
        </w:rPr>
        <w:t>. </w:t>
      </w:r>
      <w:r w:rsidRPr="00F85509">
        <w:rPr>
          <w:color w:val="000000"/>
          <w:sz w:val="28"/>
          <w:szCs w:val="28"/>
        </w:rPr>
        <w:t>3.3.4.1.1.</w:t>
      </w:r>
      <w:r>
        <w:rPr>
          <w:color w:val="000000"/>
          <w:sz w:val="28"/>
          <w:szCs w:val="28"/>
        </w:rPr>
        <w:t xml:space="preserve"> додатку 2 до Програми, </w:t>
      </w:r>
      <w:r>
        <w:rPr>
          <w:rFonts w:eastAsia="Calibri"/>
          <w:bCs/>
          <w:sz w:val="28"/>
          <w:szCs w:val="28"/>
          <w:lang w:eastAsia="uk-UA"/>
        </w:rPr>
        <w:t xml:space="preserve">є ускладнений </w:t>
      </w:r>
      <w:r w:rsidR="00AC5F84" w:rsidRPr="00AC5F84">
        <w:rPr>
          <w:rFonts w:eastAsia="Calibri"/>
          <w:bCs/>
          <w:sz w:val="28"/>
          <w:szCs w:val="28"/>
          <w:lang w:eastAsia="uk-UA"/>
        </w:rPr>
        <w:t xml:space="preserve">порядок здійснення виклику у кримінальному провадженні </w:t>
      </w:r>
      <w:r>
        <w:rPr>
          <w:rFonts w:eastAsia="Calibri"/>
          <w:bCs/>
          <w:sz w:val="28"/>
          <w:szCs w:val="28"/>
          <w:lang w:eastAsia="uk-UA"/>
        </w:rPr>
        <w:t>громадян України</w:t>
      </w:r>
      <w:r w:rsidR="00AC5F84" w:rsidRPr="00AC5F84">
        <w:rPr>
          <w:rFonts w:eastAsia="Calibri"/>
          <w:bCs/>
          <w:sz w:val="28"/>
          <w:szCs w:val="28"/>
          <w:lang w:eastAsia="uk-UA"/>
        </w:rPr>
        <w:t>, які проживають за кордоном</w:t>
      </w:r>
      <w:r>
        <w:rPr>
          <w:rFonts w:eastAsia="Calibri"/>
          <w:bCs/>
          <w:sz w:val="28"/>
          <w:szCs w:val="28"/>
          <w:lang w:eastAsia="uk-UA"/>
        </w:rPr>
        <w:t xml:space="preserve">; неявка в </w:t>
      </w:r>
      <w:r w:rsidRPr="00AC5F84">
        <w:rPr>
          <w:rFonts w:eastAsia="Calibri"/>
          <w:bCs/>
          <w:sz w:val="28"/>
          <w:szCs w:val="28"/>
          <w:lang w:eastAsia="uk-UA"/>
        </w:rPr>
        <w:t>судов</w:t>
      </w:r>
      <w:r>
        <w:rPr>
          <w:rFonts w:eastAsia="Calibri"/>
          <w:bCs/>
          <w:sz w:val="28"/>
          <w:szCs w:val="28"/>
          <w:lang w:eastAsia="uk-UA"/>
        </w:rPr>
        <w:t>е</w:t>
      </w:r>
      <w:r w:rsidRPr="00AC5F84">
        <w:rPr>
          <w:rFonts w:eastAsia="Calibri"/>
          <w:bCs/>
          <w:sz w:val="28"/>
          <w:szCs w:val="28"/>
          <w:lang w:eastAsia="uk-UA"/>
        </w:rPr>
        <w:t xml:space="preserve"> засідання </w:t>
      </w:r>
      <w:r w:rsidR="00AC5F84" w:rsidRPr="00AC5F84">
        <w:rPr>
          <w:rFonts w:eastAsia="Calibri"/>
          <w:bCs/>
          <w:sz w:val="28"/>
          <w:szCs w:val="28"/>
          <w:lang w:eastAsia="uk-UA"/>
        </w:rPr>
        <w:t>захисників підозрюваного, обвинуваченого</w:t>
      </w:r>
      <w:r>
        <w:rPr>
          <w:rFonts w:eastAsia="Calibri"/>
          <w:bCs/>
          <w:sz w:val="28"/>
          <w:szCs w:val="28"/>
          <w:lang w:eastAsia="uk-UA"/>
        </w:rPr>
        <w:t xml:space="preserve">, що використовується як привід для </w:t>
      </w:r>
      <w:r w:rsidR="00AC5F84" w:rsidRPr="00AC5F84">
        <w:rPr>
          <w:rFonts w:eastAsia="Calibri"/>
          <w:bCs/>
          <w:sz w:val="28"/>
          <w:szCs w:val="28"/>
          <w:lang w:eastAsia="uk-UA"/>
        </w:rPr>
        <w:t>відкладення судового розгляду;</w:t>
      </w:r>
      <w:r>
        <w:rPr>
          <w:rFonts w:eastAsia="Calibri"/>
          <w:bCs/>
          <w:sz w:val="28"/>
          <w:szCs w:val="28"/>
          <w:lang w:eastAsia="uk-UA"/>
        </w:rPr>
        <w:t xml:space="preserve"> недостатність інструментів </w:t>
      </w:r>
      <w:r w:rsidR="00AC5F84" w:rsidRPr="00AC5F84">
        <w:rPr>
          <w:rFonts w:eastAsia="Calibri"/>
          <w:bCs/>
          <w:sz w:val="28"/>
          <w:szCs w:val="28"/>
          <w:lang w:eastAsia="uk-UA"/>
        </w:rPr>
        <w:t>визначення обсягу та послідовності дослідження документів, звуко- та відеозаписів у судовому засіданні;</w:t>
      </w:r>
      <w:r>
        <w:rPr>
          <w:rFonts w:eastAsia="Calibri"/>
          <w:bCs/>
          <w:sz w:val="28"/>
          <w:szCs w:val="28"/>
          <w:lang w:eastAsia="uk-UA"/>
        </w:rPr>
        <w:t xml:space="preserve"> необхідність проголошення повного тексту </w:t>
      </w:r>
      <w:proofErr w:type="spellStart"/>
      <w:r>
        <w:rPr>
          <w:rFonts w:eastAsia="Calibri"/>
          <w:bCs/>
          <w:sz w:val="28"/>
          <w:szCs w:val="28"/>
          <w:lang w:eastAsia="uk-UA"/>
        </w:rPr>
        <w:t>вироку</w:t>
      </w:r>
      <w:proofErr w:type="spellEnd"/>
      <w:r>
        <w:rPr>
          <w:rFonts w:eastAsia="Calibri"/>
          <w:bCs/>
          <w:sz w:val="28"/>
          <w:szCs w:val="28"/>
          <w:lang w:eastAsia="uk-UA"/>
        </w:rPr>
        <w:t xml:space="preserve">, </w:t>
      </w:r>
      <w:r w:rsidR="00AC5F84" w:rsidRPr="00AC5F84">
        <w:rPr>
          <w:rFonts w:eastAsia="Calibri"/>
          <w:bCs/>
          <w:sz w:val="28"/>
          <w:szCs w:val="28"/>
          <w:lang w:eastAsia="uk-UA"/>
        </w:rPr>
        <w:t>який має значний обсяг</w:t>
      </w:r>
      <w:r>
        <w:rPr>
          <w:rFonts w:eastAsia="Calibri"/>
          <w:bCs/>
          <w:sz w:val="28"/>
          <w:szCs w:val="28"/>
          <w:lang w:eastAsia="uk-UA"/>
        </w:rPr>
        <w:t>.</w:t>
      </w:r>
    </w:p>
    <w:p w14:paraId="226C5BE8" w14:textId="43B9699D" w:rsidR="00A910AA" w:rsidRDefault="00A910AA" w:rsidP="00A910AA">
      <w:pPr>
        <w:shd w:val="clear" w:color="auto" w:fill="FFFFFF"/>
        <w:ind w:firstLine="567"/>
        <w:jc w:val="both"/>
        <w:rPr>
          <w:rFonts w:eastAsia="Calibri"/>
          <w:bCs/>
          <w:sz w:val="28"/>
          <w:szCs w:val="28"/>
          <w:lang w:eastAsia="uk-UA"/>
        </w:rPr>
      </w:pPr>
      <w:r>
        <w:rPr>
          <w:rFonts w:eastAsia="Calibri"/>
          <w:bCs/>
          <w:sz w:val="28"/>
          <w:szCs w:val="28"/>
          <w:lang w:eastAsia="uk-UA"/>
        </w:rPr>
        <w:t xml:space="preserve">Зазначені обставини зумовлюють потребу у внесенні змін до КПК України, зокрема, спрямованих на врегулювання питань зловживання процесуальними правами, у тому числі шляхом визначення загального механізму реагування </w:t>
      </w:r>
      <w:r>
        <w:rPr>
          <w:rFonts w:eastAsia="Calibri"/>
          <w:bCs/>
          <w:sz w:val="28"/>
          <w:szCs w:val="28"/>
          <w:lang w:eastAsia="uk-UA"/>
        </w:rPr>
        <w:lastRenderedPageBreak/>
        <w:t>слідчого судді, суду на відповідну поведінку учасників кримінального провадження.</w:t>
      </w:r>
    </w:p>
    <w:p w14:paraId="417BEE0B" w14:textId="77777777" w:rsidR="00A910AA" w:rsidRPr="00DC35DF" w:rsidRDefault="00A910AA">
      <w:pPr>
        <w:pStyle w:val="rvps2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</w:p>
    <w:p w14:paraId="776AF649" w14:textId="12F4350B" w:rsidR="00EE224C" w:rsidRPr="005F6600" w:rsidRDefault="0045469F">
      <w:pPr>
        <w:pStyle w:val="afa"/>
        <w:spacing w:beforeAutospacing="0" w:afterAutospacing="0"/>
        <w:ind w:firstLine="567"/>
        <w:jc w:val="both"/>
        <w:rPr>
          <w:sz w:val="28"/>
          <w:szCs w:val="28"/>
        </w:rPr>
      </w:pPr>
      <w:r w:rsidRPr="00DC35DF">
        <w:rPr>
          <w:rStyle w:val="rvts9"/>
          <w:b/>
          <w:sz w:val="28"/>
          <w:szCs w:val="28"/>
        </w:rPr>
        <w:t>3.</w:t>
      </w:r>
      <w:r w:rsidR="0066433D">
        <w:rPr>
          <w:rStyle w:val="rvts9"/>
          <w:b/>
          <w:sz w:val="28"/>
          <w:szCs w:val="28"/>
        </w:rPr>
        <w:t> </w:t>
      </w:r>
      <w:r w:rsidRPr="00DC35DF">
        <w:rPr>
          <w:rStyle w:val="rvts9"/>
          <w:b/>
          <w:sz w:val="28"/>
          <w:szCs w:val="28"/>
        </w:rPr>
        <w:t xml:space="preserve">Основні положення </w:t>
      </w:r>
      <w:r w:rsidR="00FA6B18">
        <w:rPr>
          <w:rStyle w:val="rvts9"/>
          <w:b/>
          <w:sz w:val="28"/>
          <w:szCs w:val="28"/>
        </w:rPr>
        <w:t>проек</w:t>
      </w:r>
      <w:r w:rsidRPr="00DC35DF">
        <w:rPr>
          <w:rStyle w:val="rvts9"/>
          <w:b/>
          <w:sz w:val="28"/>
          <w:szCs w:val="28"/>
        </w:rPr>
        <w:t xml:space="preserve">ту </w:t>
      </w:r>
      <w:proofErr w:type="spellStart"/>
      <w:r w:rsidRPr="00DC35DF">
        <w:rPr>
          <w:rStyle w:val="rvts9"/>
          <w:b/>
          <w:sz w:val="28"/>
          <w:szCs w:val="28"/>
        </w:rPr>
        <w:t>акта</w:t>
      </w:r>
      <w:proofErr w:type="spellEnd"/>
    </w:p>
    <w:p w14:paraId="5D7756BD" w14:textId="77777777" w:rsidR="00EE224C" w:rsidRPr="009D4A4B" w:rsidRDefault="00EE224C">
      <w:pPr>
        <w:pStyle w:val="rvps2"/>
        <w:shd w:val="clear" w:color="auto" w:fill="FFFFFF"/>
        <w:spacing w:beforeAutospacing="0" w:afterAutospacing="0"/>
        <w:ind w:firstLine="567"/>
        <w:jc w:val="both"/>
        <w:rPr>
          <w:sz w:val="20"/>
          <w:szCs w:val="20"/>
        </w:rPr>
      </w:pPr>
    </w:p>
    <w:p w14:paraId="52B6C0E1" w14:textId="2844393A" w:rsidR="009F0F95" w:rsidRPr="005F6600" w:rsidRDefault="00492294" w:rsidP="009F0F95">
      <w:pPr>
        <w:pStyle w:val="2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Законопроект комплексно </w:t>
      </w:r>
      <w:r w:rsidR="009F0F95" w:rsidRPr="00DC35DF">
        <w:rPr>
          <w:sz w:val="28"/>
          <w:szCs w:val="28"/>
        </w:rPr>
        <w:t>врегул</w:t>
      </w:r>
      <w:r>
        <w:rPr>
          <w:sz w:val="28"/>
          <w:szCs w:val="28"/>
        </w:rPr>
        <w:t xml:space="preserve">ьовує </w:t>
      </w:r>
      <w:r w:rsidR="009F0F95" w:rsidRPr="00DC35DF">
        <w:rPr>
          <w:sz w:val="28"/>
          <w:szCs w:val="28"/>
        </w:rPr>
        <w:t>питан</w:t>
      </w:r>
      <w:r>
        <w:rPr>
          <w:sz w:val="28"/>
          <w:szCs w:val="28"/>
        </w:rPr>
        <w:t>ня</w:t>
      </w:r>
      <w:r w:rsidR="009F0F95" w:rsidRPr="00DC3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запобігання </w:t>
      </w:r>
      <w:r w:rsidR="009F0F95" w:rsidRPr="00DC35DF">
        <w:rPr>
          <w:sz w:val="28"/>
          <w:szCs w:val="28"/>
        </w:rPr>
        <w:t>зловживанн</w:t>
      </w:r>
      <w:r>
        <w:rPr>
          <w:sz w:val="28"/>
          <w:szCs w:val="28"/>
        </w:rPr>
        <w:t>ю</w:t>
      </w:r>
      <w:r w:rsidR="009F0F95" w:rsidRPr="00DC35DF">
        <w:rPr>
          <w:sz w:val="28"/>
          <w:szCs w:val="28"/>
        </w:rPr>
        <w:t xml:space="preserve"> процесуальними правами, </w:t>
      </w:r>
      <w:r>
        <w:rPr>
          <w:sz w:val="28"/>
          <w:szCs w:val="28"/>
        </w:rPr>
        <w:t xml:space="preserve">припинення відповідної поведінки </w:t>
      </w:r>
      <w:r w:rsidR="009F0F95" w:rsidRPr="00DC35DF">
        <w:rPr>
          <w:sz w:val="28"/>
          <w:szCs w:val="28"/>
        </w:rPr>
        <w:t xml:space="preserve">та встановлення відповідальності за </w:t>
      </w:r>
      <w:r>
        <w:rPr>
          <w:sz w:val="28"/>
          <w:szCs w:val="28"/>
        </w:rPr>
        <w:t>неї</w:t>
      </w:r>
      <w:r w:rsidR="009F0F95" w:rsidRPr="00DC35DF">
        <w:rPr>
          <w:sz w:val="28"/>
          <w:szCs w:val="28"/>
        </w:rPr>
        <w:t xml:space="preserve">, а також </w:t>
      </w:r>
      <w:r>
        <w:rPr>
          <w:sz w:val="28"/>
          <w:szCs w:val="28"/>
        </w:rPr>
        <w:t xml:space="preserve">усуває деякі інші причини низької динаміки </w:t>
      </w:r>
      <w:r w:rsidR="009F0F95" w:rsidRPr="00DC35DF">
        <w:rPr>
          <w:sz w:val="28"/>
          <w:szCs w:val="28"/>
        </w:rPr>
        <w:t xml:space="preserve">судового розгляду кримінальних </w:t>
      </w:r>
      <w:r>
        <w:rPr>
          <w:sz w:val="28"/>
          <w:szCs w:val="28"/>
        </w:rPr>
        <w:t>проваджень</w:t>
      </w:r>
      <w:r w:rsidR="009F0F95" w:rsidRPr="00DC35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які </w:t>
      </w:r>
      <w:r w:rsidR="009F0F95" w:rsidRPr="00DC35DF">
        <w:rPr>
          <w:sz w:val="28"/>
          <w:szCs w:val="28"/>
        </w:rPr>
        <w:t>перешкоджають повному та своєчасному здійсненню процесуальних дій та іншим чином негативно пливають на розумність строків у кримінальному процесі й забезпечення на практиці принципу невідворотності покарання за вчинення кримінального правоп</w:t>
      </w:r>
      <w:r w:rsidR="009F0F95">
        <w:rPr>
          <w:sz w:val="28"/>
          <w:szCs w:val="28"/>
        </w:rPr>
        <w:t>о</w:t>
      </w:r>
      <w:r w:rsidR="009F0F95" w:rsidRPr="00DC35DF">
        <w:rPr>
          <w:sz w:val="28"/>
          <w:szCs w:val="28"/>
        </w:rPr>
        <w:t>рушення</w:t>
      </w:r>
      <w:r w:rsidR="009F0F95">
        <w:rPr>
          <w:sz w:val="28"/>
          <w:szCs w:val="28"/>
        </w:rPr>
        <w:t>.</w:t>
      </w:r>
    </w:p>
    <w:p w14:paraId="46477331" w14:textId="1B466995" w:rsidR="00EE224C" w:rsidRPr="005F6600" w:rsidRDefault="00FA6B18">
      <w:pPr>
        <w:pStyle w:val="rvps2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Законопроек</w:t>
      </w:r>
      <w:r w:rsidR="0045469F" w:rsidRPr="00DC35DF">
        <w:rPr>
          <w:sz w:val="28"/>
          <w:szCs w:val="28"/>
        </w:rPr>
        <w:t xml:space="preserve">том </w:t>
      </w:r>
      <w:r w:rsidR="00251F9A">
        <w:rPr>
          <w:sz w:val="28"/>
          <w:szCs w:val="28"/>
        </w:rPr>
        <w:t>у</w:t>
      </w:r>
      <w:r w:rsidR="00DC35DF" w:rsidRPr="00DC35DF">
        <w:rPr>
          <w:sz w:val="28"/>
          <w:szCs w:val="28"/>
        </w:rPr>
        <w:t>н</w:t>
      </w:r>
      <w:r w:rsidR="00251F9A">
        <w:rPr>
          <w:sz w:val="28"/>
          <w:szCs w:val="28"/>
        </w:rPr>
        <w:t>о</w:t>
      </w:r>
      <w:r w:rsidR="00DC35DF" w:rsidRPr="00DC35DF">
        <w:rPr>
          <w:sz w:val="28"/>
          <w:szCs w:val="28"/>
        </w:rPr>
        <w:t>с</w:t>
      </w:r>
      <w:r w:rsidR="00251F9A">
        <w:rPr>
          <w:sz w:val="28"/>
          <w:szCs w:val="28"/>
        </w:rPr>
        <w:t>яться</w:t>
      </w:r>
      <w:r w:rsidR="00DC35DF" w:rsidRPr="00DC35DF">
        <w:rPr>
          <w:sz w:val="28"/>
          <w:szCs w:val="28"/>
        </w:rPr>
        <w:t xml:space="preserve"> змін</w:t>
      </w:r>
      <w:r w:rsidR="00251F9A">
        <w:rPr>
          <w:sz w:val="28"/>
          <w:szCs w:val="28"/>
        </w:rPr>
        <w:t>и</w:t>
      </w:r>
      <w:r w:rsidR="0045469F" w:rsidRPr="00DC35DF">
        <w:rPr>
          <w:sz w:val="28"/>
          <w:szCs w:val="28"/>
        </w:rPr>
        <w:t xml:space="preserve"> </w:t>
      </w:r>
      <w:r w:rsidR="0045469F" w:rsidRPr="00DC35DF">
        <w:rPr>
          <w:bCs/>
          <w:sz w:val="28"/>
          <w:szCs w:val="28"/>
          <w:lang w:eastAsia="en-GB"/>
        </w:rPr>
        <w:t xml:space="preserve">до КПК України, </w:t>
      </w:r>
      <w:r w:rsidR="00DC35DF" w:rsidRPr="00DC35DF">
        <w:rPr>
          <w:bCs/>
          <w:sz w:val="28"/>
          <w:szCs w:val="28"/>
          <w:lang w:eastAsia="en-GB"/>
        </w:rPr>
        <w:t>які передбачають</w:t>
      </w:r>
      <w:r w:rsidR="0045469F" w:rsidRPr="00DC35DF">
        <w:rPr>
          <w:bCs/>
          <w:sz w:val="28"/>
          <w:szCs w:val="28"/>
          <w:lang w:eastAsia="en-GB"/>
        </w:rPr>
        <w:t>:</w:t>
      </w:r>
    </w:p>
    <w:p w14:paraId="4AEA5102" w14:textId="53CEDF01" w:rsidR="0045267C" w:rsidRDefault="0045267C">
      <w:pPr>
        <w:pStyle w:val="rvps2"/>
        <w:shd w:val="clear" w:color="auto" w:fill="FFFFFF"/>
        <w:spacing w:beforeAutospacing="0" w:afterAutospacing="0"/>
        <w:ind w:firstLine="567"/>
        <w:jc w:val="both"/>
        <w:rPr>
          <w:bCs/>
          <w:sz w:val="28"/>
          <w:szCs w:val="28"/>
          <w:lang w:eastAsia="en-GB"/>
        </w:rPr>
      </w:pPr>
      <w:r>
        <w:rPr>
          <w:bCs/>
          <w:sz w:val="28"/>
          <w:szCs w:val="28"/>
          <w:lang w:eastAsia="en-GB"/>
        </w:rPr>
        <w:t xml:space="preserve">- доповнення засад кримінального провадження </w:t>
      </w:r>
      <w:r w:rsidRPr="0045267C">
        <w:rPr>
          <w:bCs/>
          <w:sz w:val="28"/>
          <w:szCs w:val="28"/>
          <w:lang w:eastAsia="en-GB"/>
        </w:rPr>
        <w:t>неприпустиміст</w:t>
      </w:r>
      <w:r>
        <w:rPr>
          <w:bCs/>
          <w:sz w:val="28"/>
          <w:szCs w:val="28"/>
          <w:lang w:eastAsia="en-GB"/>
        </w:rPr>
        <w:t>ю</w:t>
      </w:r>
      <w:r w:rsidRPr="0045267C">
        <w:rPr>
          <w:bCs/>
          <w:sz w:val="28"/>
          <w:szCs w:val="28"/>
          <w:lang w:eastAsia="en-GB"/>
        </w:rPr>
        <w:t xml:space="preserve"> зловживання процесуальними правами</w:t>
      </w:r>
      <w:r>
        <w:rPr>
          <w:bCs/>
          <w:sz w:val="28"/>
          <w:szCs w:val="28"/>
          <w:lang w:eastAsia="en-GB"/>
        </w:rPr>
        <w:t xml:space="preserve"> (ст. 7)</w:t>
      </w:r>
      <w:r w:rsidRPr="0045267C">
        <w:rPr>
          <w:bCs/>
          <w:sz w:val="28"/>
          <w:szCs w:val="28"/>
          <w:lang w:eastAsia="en-GB"/>
        </w:rPr>
        <w:t>;</w:t>
      </w:r>
    </w:p>
    <w:p w14:paraId="4BF390B6" w14:textId="054AA0F0" w:rsidR="00251F9A" w:rsidRPr="00251F9A" w:rsidRDefault="00DC35DF">
      <w:pPr>
        <w:pStyle w:val="rvps2"/>
        <w:shd w:val="clear" w:color="auto" w:fill="FFFFFF"/>
        <w:spacing w:beforeAutospacing="0" w:afterAutospacing="0"/>
        <w:ind w:firstLine="567"/>
        <w:jc w:val="both"/>
        <w:rPr>
          <w:bCs/>
          <w:sz w:val="28"/>
          <w:szCs w:val="28"/>
          <w:lang w:eastAsia="en-GB"/>
        </w:rPr>
      </w:pPr>
      <w:r w:rsidRPr="00251F9A">
        <w:rPr>
          <w:bCs/>
          <w:sz w:val="28"/>
          <w:szCs w:val="28"/>
          <w:lang w:eastAsia="en-GB"/>
        </w:rPr>
        <w:t>- </w:t>
      </w:r>
      <w:r w:rsidR="00294767" w:rsidRPr="00251F9A">
        <w:rPr>
          <w:bCs/>
          <w:sz w:val="28"/>
          <w:szCs w:val="28"/>
          <w:lang w:eastAsia="en-GB"/>
        </w:rPr>
        <w:t>доповнення цього Кодексу новою ст</w:t>
      </w:r>
      <w:r w:rsidR="00480B92">
        <w:rPr>
          <w:bCs/>
          <w:sz w:val="28"/>
          <w:szCs w:val="28"/>
          <w:lang w:eastAsia="en-GB"/>
        </w:rPr>
        <w:t>. </w:t>
      </w:r>
      <w:r w:rsidR="00294767" w:rsidRPr="00251F9A">
        <w:rPr>
          <w:bCs/>
          <w:sz w:val="28"/>
          <w:szCs w:val="28"/>
          <w:lang w:eastAsia="en-GB"/>
        </w:rPr>
        <w:t xml:space="preserve">26-1, якою </w:t>
      </w:r>
      <w:r w:rsidRPr="00251F9A">
        <w:rPr>
          <w:bCs/>
          <w:sz w:val="28"/>
          <w:szCs w:val="28"/>
          <w:lang w:eastAsia="en-GB"/>
        </w:rPr>
        <w:t>впровадж</w:t>
      </w:r>
      <w:r w:rsidR="00251F9A" w:rsidRPr="00251F9A">
        <w:rPr>
          <w:bCs/>
          <w:sz w:val="28"/>
          <w:szCs w:val="28"/>
          <w:lang w:eastAsia="en-GB"/>
        </w:rPr>
        <w:t xml:space="preserve">уються ключові ознаки та орієнтуючий перелік </w:t>
      </w:r>
      <w:r w:rsidR="00D83F07">
        <w:rPr>
          <w:bCs/>
          <w:sz w:val="28"/>
          <w:szCs w:val="28"/>
          <w:lang w:eastAsia="en-GB"/>
        </w:rPr>
        <w:t xml:space="preserve">неприпустимих </w:t>
      </w:r>
      <w:r w:rsidR="00251F9A" w:rsidRPr="00251F9A">
        <w:rPr>
          <w:bCs/>
          <w:sz w:val="28"/>
          <w:szCs w:val="28"/>
          <w:lang w:eastAsia="en-GB"/>
        </w:rPr>
        <w:t>типових способів зловживання процесуальними правами в кримінальному процесі, а також визначається загальний механізм реагування на відповідні випадки з боку слідчого судді, суду (винесення ухвали, накладення грошового стягнення, залишення без розгляду або повернення скарги, клопотання, заяви);</w:t>
      </w:r>
    </w:p>
    <w:p w14:paraId="0D10222B" w14:textId="453F9AAD" w:rsidR="00D83F07" w:rsidRPr="00D83F07" w:rsidRDefault="00D83F07" w:rsidP="00D83F07">
      <w:pPr>
        <w:pStyle w:val="rvps2"/>
        <w:shd w:val="clear" w:color="auto" w:fill="FFFFFF"/>
        <w:spacing w:beforeAutospacing="0" w:afterAutospacing="0"/>
        <w:ind w:firstLine="567"/>
        <w:jc w:val="both"/>
        <w:rPr>
          <w:bCs/>
          <w:sz w:val="28"/>
          <w:szCs w:val="28"/>
          <w:lang w:eastAsia="en-GB"/>
        </w:rPr>
      </w:pPr>
      <w:r>
        <w:rPr>
          <w:bCs/>
          <w:sz w:val="28"/>
          <w:szCs w:val="28"/>
          <w:lang w:eastAsia="en-GB"/>
        </w:rPr>
        <w:t>- </w:t>
      </w:r>
      <w:r w:rsidRPr="00D83F07">
        <w:rPr>
          <w:bCs/>
          <w:sz w:val="28"/>
          <w:szCs w:val="28"/>
          <w:lang w:eastAsia="en-GB"/>
        </w:rPr>
        <w:t xml:space="preserve">що відсутність лише усіх захисників одного підозрюваного, обвинуваченого одночасно під час судового засідання є підставою для </w:t>
      </w:r>
      <w:r>
        <w:rPr>
          <w:bCs/>
          <w:sz w:val="28"/>
          <w:szCs w:val="28"/>
          <w:lang w:eastAsia="en-GB"/>
        </w:rPr>
        <w:t xml:space="preserve">його </w:t>
      </w:r>
      <w:r w:rsidRPr="00D83F07">
        <w:rPr>
          <w:bCs/>
          <w:sz w:val="28"/>
          <w:szCs w:val="28"/>
          <w:lang w:eastAsia="en-GB"/>
        </w:rPr>
        <w:t>відкладення</w:t>
      </w:r>
      <w:r w:rsidR="00F326E5">
        <w:rPr>
          <w:bCs/>
          <w:sz w:val="28"/>
          <w:szCs w:val="28"/>
          <w:lang w:eastAsia="en-GB"/>
        </w:rPr>
        <w:t xml:space="preserve"> (ст. </w:t>
      </w:r>
      <w:r w:rsidR="0045267C">
        <w:rPr>
          <w:bCs/>
          <w:sz w:val="28"/>
          <w:szCs w:val="28"/>
          <w:lang w:eastAsia="en-GB"/>
        </w:rPr>
        <w:t>46</w:t>
      </w:r>
      <w:r w:rsidR="00F326E5">
        <w:rPr>
          <w:bCs/>
          <w:sz w:val="28"/>
          <w:szCs w:val="28"/>
          <w:lang w:eastAsia="en-GB"/>
        </w:rPr>
        <w:t>)</w:t>
      </w:r>
      <w:r w:rsidRPr="00D83F07">
        <w:rPr>
          <w:bCs/>
          <w:sz w:val="28"/>
          <w:szCs w:val="28"/>
          <w:lang w:eastAsia="en-GB"/>
        </w:rPr>
        <w:t>;</w:t>
      </w:r>
    </w:p>
    <w:p w14:paraId="0D7C5E87" w14:textId="1E7E6492" w:rsidR="009D4A4B" w:rsidRPr="009D4A4B" w:rsidRDefault="009D4A4B" w:rsidP="009D4A4B">
      <w:pPr>
        <w:pStyle w:val="rvps2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9D4A4B">
        <w:rPr>
          <w:bCs/>
          <w:sz w:val="28"/>
          <w:szCs w:val="28"/>
          <w:lang w:eastAsia="en-GB"/>
        </w:rPr>
        <w:t>-надання суду можливості залучати захисника для здійснення захисту за призначенням у разі систематичного неприбуття захисника, який належним чином повідомлений про час і місце судового розгляду (ст. 49);</w:t>
      </w:r>
    </w:p>
    <w:p w14:paraId="4E01ADB3" w14:textId="43759970" w:rsidR="0045267C" w:rsidRPr="00D83F07" w:rsidRDefault="0045267C" w:rsidP="0045267C">
      <w:pPr>
        <w:pStyle w:val="rvps2"/>
        <w:shd w:val="clear" w:color="auto" w:fill="FFFFFF"/>
        <w:spacing w:beforeAutospacing="0" w:afterAutospacing="0"/>
        <w:ind w:firstLine="567"/>
        <w:jc w:val="both"/>
        <w:rPr>
          <w:bCs/>
          <w:sz w:val="28"/>
          <w:szCs w:val="28"/>
          <w:lang w:eastAsia="en-GB"/>
        </w:rPr>
      </w:pPr>
      <w:r>
        <w:rPr>
          <w:bCs/>
          <w:sz w:val="28"/>
          <w:szCs w:val="28"/>
          <w:lang w:eastAsia="en-GB"/>
        </w:rPr>
        <w:t>- </w:t>
      </w:r>
      <w:r w:rsidRPr="00D83F07">
        <w:rPr>
          <w:bCs/>
          <w:sz w:val="28"/>
          <w:szCs w:val="28"/>
          <w:lang w:eastAsia="en-GB"/>
        </w:rPr>
        <w:t>розширен</w:t>
      </w:r>
      <w:r>
        <w:rPr>
          <w:bCs/>
          <w:sz w:val="28"/>
          <w:szCs w:val="28"/>
          <w:lang w:eastAsia="en-GB"/>
        </w:rPr>
        <w:t>ня</w:t>
      </w:r>
      <w:r w:rsidRPr="00D83F07">
        <w:rPr>
          <w:bCs/>
          <w:sz w:val="28"/>
          <w:szCs w:val="28"/>
          <w:lang w:eastAsia="en-GB"/>
        </w:rPr>
        <w:t xml:space="preserve"> підстав для застосування грошових стягнень за порушення обов’язків учасниками кримінального провадження</w:t>
      </w:r>
      <w:r>
        <w:rPr>
          <w:bCs/>
          <w:sz w:val="28"/>
          <w:szCs w:val="28"/>
          <w:lang w:eastAsia="en-GB"/>
        </w:rPr>
        <w:t xml:space="preserve">, зокрема шляхом поширення дії відповідної норми на прокурорів та захисників, а </w:t>
      </w:r>
      <w:r w:rsidRPr="00D83F07">
        <w:rPr>
          <w:bCs/>
          <w:sz w:val="28"/>
          <w:szCs w:val="28"/>
          <w:lang w:eastAsia="en-GB"/>
        </w:rPr>
        <w:t>та</w:t>
      </w:r>
      <w:r>
        <w:rPr>
          <w:bCs/>
          <w:sz w:val="28"/>
          <w:szCs w:val="28"/>
          <w:lang w:eastAsia="en-GB"/>
        </w:rPr>
        <w:t>кож</w:t>
      </w:r>
      <w:r w:rsidRPr="00D83F07">
        <w:rPr>
          <w:bCs/>
          <w:sz w:val="28"/>
          <w:szCs w:val="28"/>
          <w:lang w:eastAsia="en-GB"/>
        </w:rPr>
        <w:t xml:space="preserve"> збільшен</w:t>
      </w:r>
      <w:r>
        <w:rPr>
          <w:bCs/>
          <w:sz w:val="28"/>
          <w:szCs w:val="28"/>
          <w:lang w:eastAsia="en-GB"/>
        </w:rPr>
        <w:t>ня</w:t>
      </w:r>
      <w:r w:rsidRPr="00D83F07">
        <w:rPr>
          <w:bCs/>
          <w:sz w:val="28"/>
          <w:szCs w:val="28"/>
          <w:lang w:eastAsia="en-GB"/>
        </w:rPr>
        <w:t xml:space="preserve"> розмір</w:t>
      </w:r>
      <w:r>
        <w:rPr>
          <w:bCs/>
          <w:sz w:val="28"/>
          <w:szCs w:val="28"/>
          <w:lang w:eastAsia="en-GB"/>
        </w:rPr>
        <w:t>ів цих стягнень (ст. </w:t>
      </w:r>
      <w:r w:rsidR="009D4A4B">
        <w:rPr>
          <w:bCs/>
          <w:sz w:val="28"/>
          <w:szCs w:val="28"/>
          <w:lang w:eastAsia="en-GB"/>
        </w:rPr>
        <w:t>139</w:t>
      </w:r>
      <w:r>
        <w:rPr>
          <w:bCs/>
          <w:sz w:val="28"/>
          <w:szCs w:val="28"/>
          <w:lang w:eastAsia="en-GB"/>
        </w:rPr>
        <w:t>);</w:t>
      </w:r>
    </w:p>
    <w:p w14:paraId="7343CC47" w14:textId="0B38A7DE" w:rsidR="009D4A4B" w:rsidRDefault="009D4A4B" w:rsidP="009D4A4B">
      <w:pPr>
        <w:pStyle w:val="rvps2"/>
        <w:shd w:val="clear" w:color="auto" w:fill="FFFFFF"/>
        <w:spacing w:beforeAutospacing="0" w:afterAutospacing="0"/>
        <w:ind w:firstLine="567"/>
        <w:jc w:val="both"/>
        <w:rPr>
          <w:bCs/>
          <w:sz w:val="28"/>
          <w:szCs w:val="28"/>
          <w:lang w:eastAsia="en-GB"/>
        </w:rPr>
      </w:pPr>
      <w:r>
        <w:rPr>
          <w:bCs/>
          <w:sz w:val="28"/>
          <w:szCs w:val="28"/>
          <w:lang w:eastAsia="en-GB"/>
        </w:rPr>
        <w:t>- </w:t>
      </w:r>
      <w:r w:rsidRPr="00D83F07">
        <w:rPr>
          <w:bCs/>
          <w:sz w:val="28"/>
          <w:szCs w:val="28"/>
          <w:lang w:eastAsia="en-GB"/>
        </w:rPr>
        <w:t>спрощен</w:t>
      </w:r>
      <w:r>
        <w:rPr>
          <w:bCs/>
          <w:sz w:val="28"/>
          <w:szCs w:val="28"/>
          <w:lang w:eastAsia="en-GB"/>
        </w:rPr>
        <w:t>ня</w:t>
      </w:r>
      <w:r w:rsidRPr="00D83F07">
        <w:rPr>
          <w:bCs/>
          <w:sz w:val="28"/>
          <w:szCs w:val="28"/>
          <w:lang w:eastAsia="en-GB"/>
        </w:rPr>
        <w:t xml:space="preserve"> порядк</w:t>
      </w:r>
      <w:r>
        <w:rPr>
          <w:bCs/>
          <w:sz w:val="28"/>
          <w:szCs w:val="28"/>
          <w:lang w:eastAsia="en-GB"/>
        </w:rPr>
        <w:t>у</w:t>
      </w:r>
      <w:r w:rsidRPr="00D83F07">
        <w:rPr>
          <w:bCs/>
          <w:sz w:val="28"/>
          <w:szCs w:val="28"/>
          <w:lang w:eastAsia="en-GB"/>
        </w:rPr>
        <w:t xml:space="preserve"> здійснення виклику у кримінальному провадженні громадян України, які проживають за кордоном</w:t>
      </w:r>
      <w:r>
        <w:rPr>
          <w:bCs/>
          <w:sz w:val="28"/>
          <w:szCs w:val="28"/>
          <w:lang w:eastAsia="en-GB"/>
        </w:rPr>
        <w:t xml:space="preserve"> (ст. 135)</w:t>
      </w:r>
      <w:r w:rsidRPr="00D83F07">
        <w:rPr>
          <w:bCs/>
          <w:sz w:val="28"/>
          <w:szCs w:val="28"/>
          <w:lang w:eastAsia="en-GB"/>
        </w:rPr>
        <w:t>;</w:t>
      </w:r>
    </w:p>
    <w:p w14:paraId="187B6E5C" w14:textId="16896D0F" w:rsidR="00083E74" w:rsidRDefault="00083E74" w:rsidP="009D4A4B">
      <w:pPr>
        <w:pStyle w:val="rvps2"/>
        <w:shd w:val="clear" w:color="auto" w:fill="FFFFFF"/>
        <w:spacing w:beforeAutospacing="0" w:afterAutospacing="0"/>
        <w:ind w:firstLine="567"/>
        <w:jc w:val="both"/>
        <w:rPr>
          <w:bCs/>
          <w:sz w:val="28"/>
          <w:szCs w:val="28"/>
          <w:lang w:eastAsia="en-GB"/>
        </w:rPr>
      </w:pPr>
      <w:r>
        <w:rPr>
          <w:bCs/>
          <w:sz w:val="28"/>
          <w:szCs w:val="28"/>
          <w:lang w:eastAsia="en-GB"/>
        </w:rPr>
        <w:t xml:space="preserve">- зміни стосовно </w:t>
      </w:r>
      <w:r w:rsidR="006249EF">
        <w:rPr>
          <w:bCs/>
          <w:sz w:val="28"/>
          <w:szCs w:val="28"/>
          <w:lang w:eastAsia="en-GB"/>
        </w:rPr>
        <w:t>порядку накладення грошового стягнення з урахуванням запровадження правового регулювання реагування на випадки зловживання процесуальними правами (</w:t>
      </w:r>
      <w:proofErr w:type="spellStart"/>
      <w:r>
        <w:rPr>
          <w:bCs/>
          <w:sz w:val="28"/>
          <w:szCs w:val="28"/>
          <w:lang w:eastAsia="en-GB"/>
        </w:rPr>
        <w:t>ст.ст</w:t>
      </w:r>
      <w:proofErr w:type="spellEnd"/>
      <w:r>
        <w:rPr>
          <w:bCs/>
          <w:sz w:val="28"/>
          <w:szCs w:val="28"/>
          <w:lang w:eastAsia="en-GB"/>
        </w:rPr>
        <w:t>. 144</w:t>
      </w:r>
      <w:r w:rsidR="006249EF">
        <w:rPr>
          <w:bCs/>
          <w:sz w:val="28"/>
          <w:szCs w:val="28"/>
          <w:lang w:eastAsia="en-GB"/>
        </w:rPr>
        <w:t>–</w:t>
      </w:r>
      <w:r>
        <w:rPr>
          <w:bCs/>
          <w:sz w:val="28"/>
          <w:szCs w:val="28"/>
          <w:lang w:eastAsia="en-GB"/>
        </w:rPr>
        <w:t>147</w:t>
      </w:r>
      <w:r w:rsidR="006249EF">
        <w:rPr>
          <w:bCs/>
          <w:sz w:val="28"/>
          <w:szCs w:val="28"/>
          <w:lang w:eastAsia="en-GB"/>
        </w:rPr>
        <w:t>);</w:t>
      </w:r>
    </w:p>
    <w:p w14:paraId="6FD8BF4E" w14:textId="19EF9D8A" w:rsidR="009D4A4B" w:rsidRPr="00D83F07" w:rsidRDefault="009D4A4B" w:rsidP="009D4A4B">
      <w:pPr>
        <w:pStyle w:val="rvps2"/>
        <w:shd w:val="clear" w:color="auto" w:fill="FFFFFF"/>
        <w:spacing w:beforeAutospacing="0" w:afterAutospacing="0"/>
        <w:ind w:firstLine="567"/>
        <w:jc w:val="both"/>
        <w:rPr>
          <w:bCs/>
          <w:sz w:val="28"/>
          <w:szCs w:val="28"/>
          <w:lang w:eastAsia="en-GB"/>
        </w:rPr>
      </w:pPr>
      <w:r w:rsidRPr="00F326E5">
        <w:rPr>
          <w:bCs/>
          <w:sz w:val="28"/>
          <w:szCs w:val="28"/>
          <w:lang w:eastAsia="en-GB"/>
        </w:rPr>
        <w:t>- удосконалення порядку визначення обсягу та послідовності дослідження документів, звуко- та відеозаписів у судовому засіданні</w:t>
      </w:r>
      <w:r>
        <w:rPr>
          <w:bCs/>
          <w:sz w:val="28"/>
          <w:szCs w:val="28"/>
          <w:lang w:eastAsia="en-GB"/>
        </w:rPr>
        <w:t xml:space="preserve"> (ст. ст. 358, 359)</w:t>
      </w:r>
      <w:r w:rsidRPr="00F326E5">
        <w:rPr>
          <w:bCs/>
          <w:sz w:val="28"/>
          <w:szCs w:val="28"/>
          <w:lang w:eastAsia="en-GB"/>
        </w:rPr>
        <w:t>;</w:t>
      </w:r>
    </w:p>
    <w:p w14:paraId="09D009AF" w14:textId="71F20354" w:rsidR="00D83F07" w:rsidRDefault="00D83F07" w:rsidP="00D83F07">
      <w:pPr>
        <w:pStyle w:val="rvps2"/>
        <w:shd w:val="clear" w:color="auto" w:fill="FFFFFF"/>
        <w:spacing w:beforeAutospacing="0" w:afterAutospacing="0"/>
        <w:ind w:firstLine="567"/>
        <w:jc w:val="both"/>
        <w:rPr>
          <w:bCs/>
          <w:sz w:val="28"/>
          <w:szCs w:val="28"/>
          <w:lang w:eastAsia="en-GB"/>
        </w:rPr>
      </w:pPr>
      <w:r>
        <w:rPr>
          <w:bCs/>
          <w:sz w:val="28"/>
          <w:szCs w:val="28"/>
          <w:lang w:eastAsia="en-GB"/>
        </w:rPr>
        <w:t>- </w:t>
      </w:r>
      <w:r w:rsidRPr="00D83F07">
        <w:rPr>
          <w:bCs/>
          <w:sz w:val="28"/>
          <w:szCs w:val="28"/>
          <w:lang w:eastAsia="en-GB"/>
        </w:rPr>
        <w:t xml:space="preserve">можливість проголошувати лише вступну та резолютивну частину </w:t>
      </w:r>
      <w:proofErr w:type="spellStart"/>
      <w:r w:rsidRPr="00D83F07">
        <w:rPr>
          <w:bCs/>
          <w:sz w:val="28"/>
          <w:szCs w:val="28"/>
          <w:lang w:eastAsia="en-GB"/>
        </w:rPr>
        <w:t>вироку</w:t>
      </w:r>
      <w:proofErr w:type="spellEnd"/>
      <w:r w:rsidRPr="00D83F07">
        <w:rPr>
          <w:bCs/>
          <w:sz w:val="28"/>
          <w:szCs w:val="28"/>
          <w:lang w:eastAsia="en-GB"/>
        </w:rPr>
        <w:t xml:space="preserve">, який має значний обсяг та потребує значного обсягу часу для проголошення, </w:t>
      </w:r>
      <w:bookmarkStart w:id="0" w:name="_Hlk141191799"/>
      <w:r w:rsidRPr="00D83F07">
        <w:rPr>
          <w:bCs/>
          <w:sz w:val="28"/>
          <w:szCs w:val="28"/>
          <w:lang w:eastAsia="en-GB"/>
        </w:rPr>
        <w:t>із врученням (направленням у разі відсутності у судовому засіданні) його повного тексту у день проголошення учасникам судового провадження</w:t>
      </w:r>
      <w:bookmarkEnd w:id="0"/>
      <w:r w:rsidR="00F326E5">
        <w:rPr>
          <w:bCs/>
          <w:sz w:val="28"/>
          <w:szCs w:val="28"/>
          <w:lang w:eastAsia="en-GB"/>
        </w:rPr>
        <w:t xml:space="preserve"> (ст. </w:t>
      </w:r>
      <w:r w:rsidR="0045267C">
        <w:rPr>
          <w:bCs/>
          <w:sz w:val="28"/>
          <w:szCs w:val="28"/>
          <w:lang w:eastAsia="en-GB"/>
        </w:rPr>
        <w:t>376</w:t>
      </w:r>
      <w:r w:rsidR="00F326E5">
        <w:rPr>
          <w:bCs/>
          <w:sz w:val="28"/>
          <w:szCs w:val="28"/>
          <w:lang w:eastAsia="en-GB"/>
        </w:rPr>
        <w:t>)</w:t>
      </w:r>
      <w:r w:rsidR="009D4A4B">
        <w:rPr>
          <w:bCs/>
          <w:sz w:val="28"/>
          <w:szCs w:val="28"/>
          <w:lang w:eastAsia="en-GB"/>
        </w:rPr>
        <w:t>.</w:t>
      </w:r>
    </w:p>
    <w:p w14:paraId="6255D611" w14:textId="31298BA0" w:rsidR="00F326E5" w:rsidRDefault="00F326E5">
      <w:pPr>
        <w:pStyle w:val="rvps2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</w:p>
    <w:p w14:paraId="21DE554A" w14:textId="77777777" w:rsidR="006249EF" w:rsidRDefault="006249EF">
      <w:pPr>
        <w:pStyle w:val="rvps2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</w:p>
    <w:p w14:paraId="1951FC53" w14:textId="5B6EAB88" w:rsidR="00EE224C" w:rsidRPr="005F6600" w:rsidRDefault="009D4A4B" w:rsidP="009D4A4B">
      <w:pPr>
        <w:pStyle w:val="rvps2"/>
        <w:shd w:val="clear" w:color="auto" w:fill="FFFFFF"/>
        <w:spacing w:beforeAutospacing="0" w:afterAutospacing="0"/>
        <w:ind w:left="567"/>
        <w:jc w:val="both"/>
        <w:rPr>
          <w:sz w:val="28"/>
          <w:szCs w:val="28"/>
        </w:rPr>
      </w:pPr>
      <w:r>
        <w:rPr>
          <w:rStyle w:val="rvts9"/>
          <w:b/>
          <w:bCs/>
          <w:sz w:val="28"/>
          <w:szCs w:val="28"/>
        </w:rPr>
        <w:lastRenderedPageBreak/>
        <w:t>4. </w:t>
      </w:r>
      <w:r w:rsidR="0045469F" w:rsidRPr="00DC35DF">
        <w:rPr>
          <w:rStyle w:val="rvts9"/>
          <w:b/>
          <w:bCs/>
          <w:sz w:val="28"/>
          <w:szCs w:val="28"/>
        </w:rPr>
        <w:t>Правові аспекти</w:t>
      </w:r>
    </w:p>
    <w:p w14:paraId="7949CE32" w14:textId="77777777" w:rsidR="00EE224C" w:rsidRPr="009D4A4B" w:rsidRDefault="00EE224C" w:rsidP="00F326E5">
      <w:pPr>
        <w:pStyle w:val="afa"/>
        <w:spacing w:beforeAutospacing="0" w:afterAutospacing="0"/>
        <w:ind w:firstLine="567"/>
        <w:jc w:val="both"/>
        <w:rPr>
          <w:sz w:val="20"/>
          <w:szCs w:val="20"/>
        </w:rPr>
      </w:pPr>
    </w:p>
    <w:p w14:paraId="73C573C6" w14:textId="77777777" w:rsidR="00F326E5" w:rsidRPr="00F326E5" w:rsidRDefault="00F326E5" w:rsidP="00F326E5">
      <w:pPr>
        <w:pStyle w:val="afa"/>
        <w:spacing w:beforeAutospacing="0" w:afterAutospacing="0"/>
        <w:ind w:firstLine="567"/>
        <w:jc w:val="both"/>
        <w:rPr>
          <w:sz w:val="28"/>
          <w:szCs w:val="28"/>
        </w:rPr>
      </w:pPr>
      <w:r w:rsidRPr="00F326E5">
        <w:rPr>
          <w:sz w:val="28"/>
          <w:szCs w:val="28"/>
        </w:rPr>
        <w:t>Правовими підставами розроблення законопроекту є Конституція України та Закон України «Про запобігання корупції».</w:t>
      </w:r>
    </w:p>
    <w:p w14:paraId="78F773BA" w14:textId="63B55922" w:rsidR="00F326E5" w:rsidRDefault="00F326E5" w:rsidP="00F326E5">
      <w:pPr>
        <w:pStyle w:val="afa"/>
        <w:spacing w:beforeAutospacing="0" w:afterAutospacing="0"/>
        <w:ind w:firstLine="567"/>
        <w:jc w:val="both"/>
        <w:rPr>
          <w:sz w:val="28"/>
          <w:szCs w:val="28"/>
        </w:rPr>
      </w:pPr>
      <w:r w:rsidRPr="00F326E5">
        <w:rPr>
          <w:sz w:val="28"/>
          <w:szCs w:val="28"/>
        </w:rPr>
        <w:t>У сфері суспільних відносин, яка є предметом правового регулювання законопроекту, ді</w:t>
      </w:r>
      <w:r w:rsidR="009D4A4B">
        <w:rPr>
          <w:sz w:val="28"/>
          <w:szCs w:val="28"/>
        </w:rPr>
        <w:t>є</w:t>
      </w:r>
      <w:r w:rsidRPr="00F326E5">
        <w:rPr>
          <w:sz w:val="28"/>
          <w:szCs w:val="28"/>
        </w:rPr>
        <w:t xml:space="preserve"> КПК України</w:t>
      </w:r>
      <w:r w:rsidR="009D4A4B">
        <w:rPr>
          <w:sz w:val="28"/>
          <w:szCs w:val="28"/>
        </w:rPr>
        <w:t>.</w:t>
      </w:r>
    </w:p>
    <w:p w14:paraId="055DC3EC" w14:textId="77777777" w:rsidR="009D4A4B" w:rsidRPr="00F326E5" w:rsidRDefault="009D4A4B" w:rsidP="00F326E5">
      <w:pPr>
        <w:pStyle w:val="afa"/>
        <w:spacing w:beforeAutospacing="0" w:afterAutospacing="0"/>
        <w:ind w:firstLine="567"/>
        <w:jc w:val="both"/>
        <w:rPr>
          <w:sz w:val="28"/>
          <w:szCs w:val="28"/>
        </w:rPr>
      </w:pPr>
    </w:p>
    <w:p w14:paraId="55766320" w14:textId="225A64EF" w:rsidR="00EE224C" w:rsidRPr="005F6600" w:rsidRDefault="009D4A4B" w:rsidP="009D4A4B">
      <w:pPr>
        <w:pStyle w:val="rvps2"/>
        <w:shd w:val="clear" w:color="auto" w:fill="FFFFFF"/>
        <w:spacing w:beforeAutospacing="0" w:afterAutospacing="0"/>
        <w:ind w:left="567"/>
        <w:jc w:val="both"/>
        <w:rPr>
          <w:sz w:val="28"/>
          <w:szCs w:val="28"/>
        </w:rPr>
      </w:pPr>
      <w:r>
        <w:rPr>
          <w:rStyle w:val="rvts9"/>
          <w:b/>
          <w:bCs/>
          <w:sz w:val="28"/>
          <w:szCs w:val="28"/>
        </w:rPr>
        <w:t>5. </w:t>
      </w:r>
      <w:r w:rsidR="0045469F" w:rsidRPr="00DC35DF">
        <w:rPr>
          <w:rStyle w:val="rvts9"/>
          <w:b/>
          <w:bCs/>
          <w:sz w:val="28"/>
          <w:szCs w:val="28"/>
        </w:rPr>
        <w:t>Фінансово-економічне обґрунтування</w:t>
      </w:r>
    </w:p>
    <w:p w14:paraId="39C5AE5F" w14:textId="77777777" w:rsidR="00EE224C" w:rsidRPr="009D4A4B" w:rsidRDefault="00EE224C">
      <w:pPr>
        <w:pStyle w:val="rvps2"/>
        <w:shd w:val="clear" w:color="auto" w:fill="FFFFFF"/>
        <w:spacing w:beforeAutospacing="0" w:afterAutospacing="0"/>
        <w:ind w:firstLine="567"/>
        <w:jc w:val="both"/>
        <w:rPr>
          <w:bCs/>
          <w:sz w:val="20"/>
          <w:szCs w:val="20"/>
        </w:rPr>
      </w:pPr>
    </w:p>
    <w:p w14:paraId="27DACCA1" w14:textId="77777777" w:rsidR="009D4A4B" w:rsidRDefault="009D4A4B" w:rsidP="009D4A4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Реалізація законопроекту не потребує додаткового фінансування з державного чи місцевого бюджетів.</w:t>
      </w:r>
    </w:p>
    <w:p w14:paraId="1A061D2E" w14:textId="77777777" w:rsidR="00EE224C" w:rsidRPr="00DC35DF" w:rsidRDefault="00EE224C">
      <w:pPr>
        <w:pStyle w:val="afa"/>
        <w:spacing w:beforeAutospacing="0" w:afterAutospacing="0"/>
        <w:ind w:firstLine="567"/>
        <w:jc w:val="both"/>
        <w:rPr>
          <w:sz w:val="28"/>
          <w:szCs w:val="28"/>
        </w:rPr>
      </w:pPr>
    </w:p>
    <w:p w14:paraId="779A2262" w14:textId="48BD1E1A" w:rsidR="00EE224C" w:rsidRPr="005F6600" w:rsidRDefault="009D4A4B" w:rsidP="009D4A4B">
      <w:pPr>
        <w:pStyle w:val="rvps2"/>
        <w:shd w:val="clear" w:color="auto" w:fill="FFFFFF"/>
        <w:spacing w:beforeAutospacing="0" w:afterAutospacing="0"/>
        <w:ind w:left="567"/>
        <w:jc w:val="both"/>
        <w:rPr>
          <w:sz w:val="28"/>
          <w:szCs w:val="28"/>
        </w:rPr>
      </w:pPr>
      <w:r>
        <w:rPr>
          <w:rStyle w:val="rvts9"/>
          <w:b/>
          <w:bCs/>
          <w:sz w:val="28"/>
          <w:szCs w:val="28"/>
        </w:rPr>
        <w:t>6. </w:t>
      </w:r>
      <w:r w:rsidR="0045469F" w:rsidRPr="00DC35DF">
        <w:rPr>
          <w:rStyle w:val="rvts9"/>
          <w:b/>
          <w:bCs/>
          <w:sz w:val="28"/>
          <w:szCs w:val="28"/>
        </w:rPr>
        <w:t>Позиція заінтересованих сторін</w:t>
      </w:r>
    </w:p>
    <w:p w14:paraId="6F25FE0A" w14:textId="77777777" w:rsidR="00EE224C" w:rsidRPr="009D4A4B" w:rsidRDefault="00EE224C">
      <w:pPr>
        <w:shd w:val="clear" w:color="auto" w:fill="FFFFFF"/>
        <w:ind w:firstLine="567"/>
        <w:jc w:val="both"/>
        <w:rPr>
          <w:rFonts w:eastAsia="Calibri"/>
          <w:sz w:val="20"/>
          <w:szCs w:val="20"/>
          <w:lang w:eastAsia="en-US" w:bidi="uk-UA"/>
        </w:rPr>
      </w:pPr>
    </w:p>
    <w:p w14:paraId="594AE75A" w14:textId="77777777" w:rsidR="009D4A4B" w:rsidRDefault="009D4A4B" w:rsidP="009D4A4B">
      <w:pPr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415255">
        <w:rPr>
          <w:sz w:val="28"/>
          <w:szCs w:val="28"/>
        </w:rPr>
        <w:t>Законопро</w:t>
      </w:r>
      <w:r>
        <w:rPr>
          <w:sz w:val="28"/>
          <w:szCs w:val="28"/>
        </w:rPr>
        <w:t>е</w:t>
      </w:r>
      <w:r w:rsidRPr="00415255">
        <w:rPr>
          <w:sz w:val="28"/>
          <w:szCs w:val="28"/>
        </w:rPr>
        <w:t>кт</w:t>
      </w:r>
      <w:r>
        <w:rPr>
          <w:color w:val="000000"/>
          <w:sz w:val="28"/>
          <w:szCs w:val="28"/>
        </w:rPr>
        <w:t xml:space="preserve"> потребує проведення публічних консультацій.</w:t>
      </w:r>
    </w:p>
    <w:p w14:paraId="299A5145" w14:textId="77777777" w:rsidR="009D4A4B" w:rsidRPr="00B04177" w:rsidRDefault="009D4A4B" w:rsidP="009D4A4B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Законопроект </w:t>
      </w:r>
      <w:r w:rsidRPr="00B04177">
        <w:rPr>
          <w:sz w:val="28"/>
          <w:szCs w:val="28"/>
        </w:rPr>
        <w:t>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202C9B49" w14:textId="77777777" w:rsidR="009D4A4B" w:rsidRPr="00B04177" w:rsidRDefault="009D4A4B" w:rsidP="009D4A4B">
      <w:pPr>
        <w:spacing w:line="228" w:lineRule="auto"/>
        <w:ind w:firstLine="567"/>
        <w:jc w:val="both"/>
        <w:rPr>
          <w:sz w:val="28"/>
          <w:szCs w:val="28"/>
        </w:rPr>
      </w:pPr>
      <w:r w:rsidRPr="00B04177">
        <w:rPr>
          <w:sz w:val="28"/>
          <w:szCs w:val="28"/>
        </w:rPr>
        <w:t>Законопроект не стосується сфери наукової та науково-технічної діяльності.</w:t>
      </w:r>
    </w:p>
    <w:p w14:paraId="014F273F" w14:textId="77777777" w:rsidR="00EE224C" w:rsidRPr="00DC35DF" w:rsidRDefault="00EE224C">
      <w:pPr>
        <w:pStyle w:val="rvps2"/>
        <w:shd w:val="clear" w:color="auto" w:fill="FFFFFF"/>
        <w:spacing w:beforeAutospacing="0" w:afterAutospacing="0"/>
        <w:ind w:firstLine="567"/>
        <w:jc w:val="both"/>
        <w:rPr>
          <w:b/>
          <w:bCs/>
          <w:sz w:val="28"/>
          <w:szCs w:val="28"/>
        </w:rPr>
      </w:pPr>
    </w:p>
    <w:p w14:paraId="54A14758" w14:textId="40555F10" w:rsidR="00EE224C" w:rsidRPr="005F6600" w:rsidRDefault="009D4A4B" w:rsidP="009D4A4B">
      <w:pPr>
        <w:pStyle w:val="rvps2"/>
        <w:shd w:val="clear" w:color="auto" w:fill="FFFFFF"/>
        <w:spacing w:beforeAutospacing="0" w:afterAutospacing="0"/>
        <w:ind w:left="567"/>
        <w:jc w:val="both"/>
        <w:rPr>
          <w:sz w:val="28"/>
          <w:szCs w:val="28"/>
        </w:rPr>
      </w:pPr>
      <w:bookmarkStart w:id="1" w:name="n207"/>
      <w:bookmarkStart w:id="2" w:name="n199"/>
      <w:bookmarkStart w:id="3" w:name="n198"/>
      <w:bookmarkEnd w:id="1"/>
      <w:bookmarkEnd w:id="2"/>
      <w:bookmarkEnd w:id="3"/>
      <w:r>
        <w:rPr>
          <w:rStyle w:val="rvts9"/>
          <w:b/>
          <w:sz w:val="28"/>
          <w:szCs w:val="28"/>
        </w:rPr>
        <w:t>7. </w:t>
      </w:r>
      <w:r w:rsidR="0045469F" w:rsidRPr="00DC35DF">
        <w:rPr>
          <w:rStyle w:val="rvts9"/>
          <w:b/>
          <w:sz w:val="28"/>
          <w:szCs w:val="28"/>
        </w:rPr>
        <w:t>Оцінка відповідності</w:t>
      </w:r>
    </w:p>
    <w:p w14:paraId="4A3AE24C" w14:textId="77777777" w:rsidR="00EE224C" w:rsidRPr="009D4A4B" w:rsidRDefault="00EE224C">
      <w:pPr>
        <w:pStyle w:val="rvps2"/>
        <w:shd w:val="clear" w:color="auto" w:fill="FFFFFF"/>
        <w:spacing w:beforeAutospacing="0" w:afterAutospacing="0"/>
        <w:ind w:firstLine="567"/>
        <w:jc w:val="both"/>
        <w:rPr>
          <w:sz w:val="20"/>
          <w:szCs w:val="20"/>
        </w:rPr>
      </w:pPr>
    </w:p>
    <w:p w14:paraId="0969EF3F" w14:textId="71DB0FB6" w:rsidR="009D4A4B" w:rsidRPr="00B04177" w:rsidRDefault="009D4A4B" w:rsidP="009D4A4B">
      <w:pPr>
        <w:spacing w:line="228" w:lineRule="auto"/>
        <w:ind w:firstLine="567"/>
        <w:jc w:val="both"/>
        <w:rPr>
          <w:bCs/>
          <w:sz w:val="28"/>
          <w:szCs w:val="28"/>
        </w:rPr>
      </w:pPr>
      <w:r w:rsidRPr="00B04177">
        <w:rPr>
          <w:bCs/>
          <w:sz w:val="28"/>
          <w:szCs w:val="28"/>
        </w:rPr>
        <w:t>Законопроект відповідає цілям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 (далі – Угода про асоціацію), якою передбачено боротьбу з корупцією (</w:t>
      </w:r>
      <w:r>
        <w:rPr>
          <w:bCs/>
          <w:sz w:val="28"/>
          <w:szCs w:val="28"/>
        </w:rPr>
        <w:t>ст</w:t>
      </w:r>
      <w:r w:rsidR="00480B92">
        <w:rPr>
          <w:bCs/>
          <w:sz w:val="28"/>
          <w:szCs w:val="28"/>
        </w:rPr>
        <w:t>. ст. </w:t>
      </w:r>
      <w:r w:rsidRPr="00B04177">
        <w:rPr>
          <w:bCs/>
          <w:sz w:val="28"/>
          <w:szCs w:val="28"/>
        </w:rPr>
        <w:t>14, 22 розділу ІІІ «Юстиція, свобода, безпека» Угоди про асоціацію).</w:t>
      </w:r>
    </w:p>
    <w:p w14:paraId="26090161" w14:textId="126980A0" w:rsidR="009D4A4B" w:rsidRPr="00B04177" w:rsidRDefault="009D4A4B" w:rsidP="009D4A4B">
      <w:pPr>
        <w:spacing w:line="228" w:lineRule="auto"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Крім того, реалізація положень законопроекту сприятиме виконанню рекомендації № 3 Європейської Комісії щодо членства України в Європейському Союзі стосовно </w:t>
      </w:r>
      <w:r w:rsidRPr="00F85509">
        <w:rPr>
          <w:color w:val="000000"/>
          <w:sz w:val="28"/>
          <w:szCs w:val="28"/>
        </w:rPr>
        <w:t xml:space="preserve">забезпечення належної динаміки судових справ та винесених </w:t>
      </w:r>
      <w:proofErr w:type="spellStart"/>
      <w:r w:rsidRPr="00F85509">
        <w:rPr>
          <w:color w:val="000000"/>
          <w:sz w:val="28"/>
          <w:szCs w:val="28"/>
        </w:rPr>
        <w:t>вироків</w:t>
      </w:r>
      <w:proofErr w:type="spellEnd"/>
      <w:r>
        <w:rPr>
          <w:color w:val="000000"/>
          <w:sz w:val="28"/>
          <w:szCs w:val="28"/>
        </w:rPr>
        <w:t>.</w:t>
      </w:r>
    </w:p>
    <w:p w14:paraId="4286BB6F" w14:textId="5D3EC761" w:rsidR="009D4A4B" w:rsidRPr="00B04177" w:rsidRDefault="009D4A4B" w:rsidP="009D4A4B">
      <w:pPr>
        <w:spacing w:line="228" w:lineRule="auto"/>
        <w:ind w:firstLine="567"/>
        <w:jc w:val="both"/>
        <w:rPr>
          <w:sz w:val="28"/>
          <w:szCs w:val="28"/>
        </w:rPr>
      </w:pPr>
      <w:r w:rsidRPr="00B04177">
        <w:rPr>
          <w:sz w:val="28"/>
          <w:szCs w:val="28"/>
        </w:rPr>
        <w:t>Законопроект стосується прав та свобод, гарантованих Конвенцією про захист прав людини і основоположних свобод, та не суперечить положенням ст</w:t>
      </w:r>
      <w:r w:rsidR="00480B92">
        <w:rPr>
          <w:sz w:val="28"/>
          <w:szCs w:val="28"/>
        </w:rPr>
        <w:t>. </w:t>
      </w:r>
      <w:r w:rsidRPr="00B04177">
        <w:rPr>
          <w:sz w:val="28"/>
          <w:szCs w:val="28"/>
        </w:rPr>
        <w:t>6 (Право на справедливий суд) цієї Конвенції.</w:t>
      </w:r>
    </w:p>
    <w:p w14:paraId="45D158F5" w14:textId="77777777" w:rsidR="009D4A4B" w:rsidRPr="00B04177" w:rsidRDefault="009D4A4B" w:rsidP="009D4A4B">
      <w:pPr>
        <w:spacing w:line="228" w:lineRule="auto"/>
        <w:ind w:firstLine="567"/>
        <w:jc w:val="both"/>
        <w:rPr>
          <w:sz w:val="28"/>
          <w:szCs w:val="28"/>
        </w:rPr>
      </w:pPr>
      <w:r w:rsidRPr="00B04177">
        <w:rPr>
          <w:sz w:val="28"/>
          <w:szCs w:val="28"/>
        </w:rPr>
        <w:t>У законопроекті немає положень, що:</w:t>
      </w:r>
    </w:p>
    <w:p w14:paraId="0B4E7B5C" w14:textId="77777777" w:rsidR="009D4A4B" w:rsidRPr="00B04177" w:rsidRDefault="009D4A4B" w:rsidP="009D4A4B">
      <w:pPr>
        <w:spacing w:line="228" w:lineRule="auto"/>
        <w:ind w:firstLine="567"/>
        <w:jc w:val="both"/>
        <w:rPr>
          <w:sz w:val="28"/>
          <w:szCs w:val="28"/>
        </w:rPr>
      </w:pPr>
      <w:r w:rsidRPr="00B04177">
        <w:rPr>
          <w:sz w:val="28"/>
          <w:szCs w:val="28"/>
        </w:rPr>
        <w:t>- впливають на забезпечення рівних прав та можливостей жінок і чоловіків;</w:t>
      </w:r>
    </w:p>
    <w:p w14:paraId="5CDF2F6B" w14:textId="77777777" w:rsidR="009D4A4B" w:rsidRPr="00B04177" w:rsidRDefault="009D4A4B" w:rsidP="009D4A4B">
      <w:pPr>
        <w:spacing w:line="228" w:lineRule="auto"/>
        <w:ind w:firstLine="567"/>
        <w:jc w:val="both"/>
        <w:rPr>
          <w:sz w:val="28"/>
          <w:szCs w:val="28"/>
        </w:rPr>
      </w:pPr>
      <w:r w:rsidRPr="00B04177">
        <w:rPr>
          <w:sz w:val="28"/>
          <w:szCs w:val="28"/>
        </w:rPr>
        <w:t>- містять ризики вчинення корупційних правопорушень та правопорушень, пов’язаних з корупцією;</w:t>
      </w:r>
    </w:p>
    <w:p w14:paraId="792B0225" w14:textId="77777777" w:rsidR="009D4A4B" w:rsidRPr="00B04177" w:rsidRDefault="009D4A4B" w:rsidP="009D4A4B">
      <w:pPr>
        <w:spacing w:line="228" w:lineRule="auto"/>
        <w:ind w:firstLine="567"/>
        <w:jc w:val="both"/>
        <w:rPr>
          <w:sz w:val="28"/>
          <w:szCs w:val="28"/>
        </w:rPr>
      </w:pPr>
      <w:r w:rsidRPr="00B04177">
        <w:rPr>
          <w:sz w:val="28"/>
          <w:szCs w:val="28"/>
        </w:rPr>
        <w:t>- створюють підстави для дискримінації.</w:t>
      </w:r>
    </w:p>
    <w:p w14:paraId="01FE4353" w14:textId="38E6606C" w:rsidR="009D4A4B" w:rsidRPr="00B04177" w:rsidRDefault="009D4A4B" w:rsidP="009D4A4B">
      <w:pPr>
        <w:spacing w:line="228" w:lineRule="auto"/>
        <w:ind w:firstLine="567"/>
        <w:jc w:val="both"/>
        <w:rPr>
          <w:sz w:val="28"/>
          <w:szCs w:val="28"/>
        </w:rPr>
      </w:pPr>
      <w:r w:rsidRPr="00B04177">
        <w:rPr>
          <w:sz w:val="28"/>
          <w:szCs w:val="28"/>
        </w:rPr>
        <w:t>З урахуванням п</w:t>
      </w:r>
      <w:r w:rsidR="00480B92">
        <w:rPr>
          <w:sz w:val="28"/>
          <w:szCs w:val="28"/>
        </w:rPr>
        <w:t>. </w:t>
      </w:r>
      <w:r w:rsidRPr="00B04177">
        <w:rPr>
          <w:sz w:val="28"/>
          <w:szCs w:val="28"/>
        </w:rPr>
        <w:t xml:space="preserve">3 § 70 Регламенту Кабінету Міністрів України, затвердженого постановою Кабінету Міністрів України від 18.07.2007 № 950, </w:t>
      </w:r>
      <w:r>
        <w:rPr>
          <w:sz w:val="28"/>
          <w:szCs w:val="28"/>
        </w:rPr>
        <w:t>немає</w:t>
      </w:r>
      <w:r w:rsidRPr="00B04177">
        <w:rPr>
          <w:sz w:val="28"/>
          <w:szCs w:val="28"/>
        </w:rPr>
        <w:t xml:space="preserve"> перелік</w:t>
      </w:r>
      <w:r>
        <w:rPr>
          <w:sz w:val="28"/>
          <w:szCs w:val="28"/>
        </w:rPr>
        <w:t>у</w:t>
      </w:r>
      <w:r w:rsidRPr="00B04177">
        <w:rPr>
          <w:sz w:val="28"/>
          <w:szCs w:val="28"/>
        </w:rPr>
        <w:t xml:space="preserve"> законів, </w:t>
      </w:r>
      <w:r w:rsidRPr="00B500F7">
        <w:rPr>
          <w:sz w:val="28"/>
          <w:szCs w:val="28"/>
        </w:rPr>
        <w:t>актів Кабінету Міністрів та центральних органів виконавчої влади</w:t>
      </w:r>
      <w:r>
        <w:rPr>
          <w:sz w:val="28"/>
          <w:szCs w:val="28"/>
        </w:rPr>
        <w:t>,</w:t>
      </w:r>
      <w:r w:rsidRPr="00B500F7">
        <w:rPr>
          <w:sz w:val="28"/>
          <w:szCs w:val="28"/>
        </w:rPr>
        <w:t xml:space="preserve"> </w:t>
      </w:r>
      <w:r w:rsidRPr="00B04177">
        <w:rPr>
          <w:sz w:val="28"/>
          <w:szCs w:val="28"/>
        </w:rPr>
        <w:t>прийняття або перегляд яких необхідно здійснити для реалізації положень законопроекту.</w:t>
      </w:r>
    </w:p>
    <w:p w14:paraId="710EB222" w14:textId="697ABB64" w:rsidR="00EE224C" w:rsidRDefault="00EE224C">
      <w:pPr>
        <w:ind w:firstLine="567"/>
        <w:jc w:val="both"/>
        <w:rPr>
          <w:sz w:val="28"/>
          <w:szCs w:val="28"/>
        </w:rPr>
      </w:pPr>
    </w:p>
    <w:p w14:paraId="2473DE6C" w14:textId="77777777" w:rsidR="006249EF" w:rsidRPr="00DC35DF" w:rsidRDefault="006249EF">
      <w:pPr>
        <w:ind w:firstLine="567"/>
        <w:jc w:val="both"/>
        <w:rPr>
          <w:sz w:val="28"/>
          <w:szCs w:val="28"/>
        </w:rPr>
      </w:pPr>
    </w:p>
    <w:p w14:paraId="5BD4BF41" w14:textId="63B0FB16" w:rsidR="00EE224C" w:rsidRPr="005F6600" w:rsidRDefault="009D4A4B" w:rsidP="009D4A4B">
      <w:pPr>
        <w:pStyle w:val="rvps2"/>
        <w:spacing w:beforeAutospacing="0" w:afterAutospacing="0"/>
        <w:ind w:left="567"/>
        <w:jc w:val="both"/>
        <w:rPr>
          <w:sz w:val="28"/>
          <w:szCs w:val="28"/>
        </w:rPr>
      </w:pPr>
      <w:r>
        <w:rPr>
          <w:rStyle w:val="rvts9"/>
          <w:b/>
          <w:sz w:val="28"/>
          <w:szCs w:val="28"/>
        </w:rPr>
        <w:lastRenderedPageBreak/>
        <w:t>8. </w:t>
      </w:r>
      <w:r w:rsidR="0045469F" w:rsidRPr="00DC35DF">
        <w:rPr>
          <w:rStyle w:val="rvts9"/>
          <w:b/>
          <w:sz w:val="28"/>
          <w:szCs w:val="28"/>
        </w:rPr>
        <w:t>Прогноз результатів</w:t>
      </w:r>
    </w:p>
    <w:p w14:paraId="0BBA1907" w14:textId="77777777" w:rsidR="00EE224C" w:rsidRPr="003672EB" w:rsidRDefault="00EE224C">
      <w:pPr>
        <w:pStyle w:val="rvps2"/>
        <w:spacing w:beforeAutospacing="0" w:afterAutospacing="0"/>
        <w:ind w:firstLine="567"/>
        <w:jc w:val="both"/>
        <w:rPr>
          <w:b/>
          <w:sz w:val="20"/>
          <w:szCs w:val="20"/>
        </w:rPr>
      </w:pPr>
    </w:p>
    <w:p w14:paraId="7D5ED10B" w14:textId="303BF247" w:rsidR="00EE224C" w:rsidRDefault="0045469F">
      <w:pPr>
        <w:pStyle w:val="22"/>
        <w:rPr>
          <w:sz w:val="28"/>
          <w:szCs w:val="28"/>
        </w:rPr>
      </w:pPr>
      <w:r w:rsidRPr="005F6600">
        <w:rPr>
          <w:sz w:val="28"/>
          <w:szCs w:val="28"/>
        </w:rPr>
        <w:t>Ухвалення</w:t>
      </w:r>
      <w:r w:rsidRPr="00DC35DF">
        <w:rPr>
          <w:sz w:val="28"/>
          <w:szCs w:val="28"/>
        </w:rPr>
        <w:t xml:space="preserve"> Закону </w:t>
      </w:r>
      <w:r w:rsidR="003672EB">
        <w:rPr>
          <w:sz w:val="28"/>
          <w:szCs w:val="28"/>
        </w:rPr>
        <w:t>дасть змогу</w:t>
      </w:r>
      <w:r w:rsidRPr="00DC35DF">
        <w:rPr>
          <w:sz w:val="28"/>
          <w:szCs w:val="28"/>
        </w:rPr>
        <w:t xml:space="preserve"> підвищити ефективність судового розгляду кримінальних </w:t>
      </w:r>
      <w:r w:rsidR="009D4A4B">
        <w:rPr>
          <w:sz w:val="28"/>
          <w:szCs w:val="28"/>
        </w:rPr>
        <w:t>проваджень</w:t>
      </w:r>
      <w:r w:rsidRPr="00DC35DF">
        <w:rPr>
          <w:sz w:val="28"/>
          <w:szCs w:val="28"/>
        </w:rPr>
        <w:t xml:space="preserve">, зокрема </w:t>
      </w:r>
      <w:r w:rsidR="009D4A4B">
        <w:rPr>
          <w:sz w:val="28"/>
          <w:szCs w:val="28"/>
        </w:rPr>
        <w:t xml:space="preserve">щодо </w:t>
      </w:r>
      <w:r w:rsidRPr="00DC35DF">
        <w:rPr>
          <w:sz w:val="28"/>
          <w:szCs w:val="28"/>
        </w:rPr>
        <w:t>корупційних</w:t>
      </w:r>
      <w:r w:rsidR="009D4A4B">
        <w:rPr>
          <w:sz w:val="28"/>
          <w:szCs w:val="28"/>
        </w:rPr>
        <w:t xml:space="preserve"> та пов’язаних з корупцією кримінальних правопорушень</w:t>
      </w:r>
      <w:r w:rsidRPr="00DC35DF">
        <w:rPr>
          <w:sz w:val="28"/>
          <w:szCs w:val="28"/>
        </w:rPr>
        <w:t>, пришвидшить судов</w:t>
      </w:r>
      <w:r w:rsidR="003672EB">
        <w:rPr>
          <w:sz w:val="28"/>
          <w:szCs w:val="28"/>
        </w:rPr>
        <w:t>ий</w:t>
      </w:r>
      <w:r w:rsidRPr="00DC35DF">
        <w:rPr>
          <w:sz w:val="28"/>
          <w:szCs w:val="28"/>
        </w:rPr>
        <w:t xml:space="preserve"> розгляд, а також сприятиме утвердженню на практиці принципу невідворотності </w:t>
      </w:r>
      <w:r w:rsidR="009D4A4B">
        <w:rPr>
          <w:sz w:val="28"/>
          <w:szCs w:val="28"/>
        </w:rPr>
        <w:t>відповідальності</w:t>
      </w:r>
      <w:r w:rsidRPr="00DC35DF">
        <w:rPr>
          <w:sz w:val="28"/>
          <w:szCs w:val="28"/>
        </w:rPr>
        <w:t xml:space="preserve"> за вчинення кримінальних правопорушень.</w:t>
      </w:r>
    </w:p>
    <w:p w14:paraId="6DBC4C90" w14:textId="360BAC89" w:rsidR="003672EB" w:rsidRPr="0066433D" w:rsidRDefault="003672EB" w:rsidP="003672EB">
      <w:pPr>
        <w:spacing w:line="228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</w:t>
      </w:r>
      <w:r w:rsidRPr="003672EB">
        <w:rPr>
          <w:sz w:val="28"/>
          <w:szCs w:val="28"/>
        </w:rPr>
        <w:t>ритері</w:t>
      </w:r>
      <w:r>
        <w:rPr>
          <w:sz w:val="28"/>
          <w:szCs w:val="28"/>
        </w:rPr>
        <w:t>єм</w:t>
      </w:r>
      <w:r w:rsidRPr="003672EB">
        <w:rPr>
          <w:sz w:val="28"/>
          <w:szCs w:val="28"/>
        </w:rPr>
        <w:t xml:space="preserve">, за яким </w:t>
      </w:r>
      <w:r w:rsidR="005E1824">
        <w:rPr>
          <w:sz w:val="28"/>
          <w:szCs w:val="28"/>
        </w:rPr>
        <w:t xml:space="preserve">буде </w:t>
      </w:r>
      <w:r w:rsidRPr="003672EB">
        <w:rPr>
          <w:sz w:val="28"/>
          <w:szCs w:val="28"/>
        </w:rPr>
        <w:t>оцінюватися ефективність реалізації</w:t>
      </w:r>
      <w:r>
        <w:rPr>
          <w:sz w:val="28"/>
          <w:szCs w:val="28"/>
        </w:rPr>
        <w:t xml:space="preserve"> Закону, </w:t>
      </w:r>
      <w:r w:rsidR="005E1824">
        <w:rPr>
          <w:sz w:val="28"/>
          <w:szCs w:val="28"/>
        </w:rPr>
        <w:t xml:space="preserve">може </w:t>
      </w:r>
      <w:r>
        <w:rPr>
          <w:sz w:val="28"/>
          <w:szCs w:val="28"/>
        </w:rPr>
        <w:t>виступати середня тривалість судового розгляду кримінальних проваджень</w:t>
      </w:r>
      <w:r w:rsidR="00A7297F">
        <w:rPr>
          <w:sz w:val="28"/>
          <w:szCs w:val="28"/>
        </w:rPr>
        <w:t>.</w:t>
      </w:r>
    </w:p>
    <w:p w14:paraId="5C3A8FE9" w14:textId="4DAFD647" w:rsidR="003672EB" w:rsidRPr="00A753B9" w:rsidRDefault="003672EB" w:rsidP="003672EB">
      <w:pPr>
        <w:spacing w:line="228" w:lineRule="auto"/>
        <w:ind w:firstLine="567"/>
        <w:jc w:val="both"/>
        <w:rPr>
          <w:sz w:val="28"/>
          <w:szCs w:val="28"/>
        </w:rPr>
      </w:pPr>
      <w:r w:rsidRPr="00B04177">
        <w:rPr>
          <w:sz w:val="28"/>
          <w:szCs w:val="28"/>
        </w:rPr>
        <w:t>Реалізація закон</w:t>
      </w:r>
      <w:r>
        <w:rPr>
          <w:sz w:val="28"/>
          <w:szCs w:val="28"/>
        </w:rPr>
        <w:t xml:space="preserve">у </w:t>
      </w:r>
      <w:r w:rsidRPr="00B04177">
        <w:rPr>
          <w:sz w:val="28"/>
          <w:szCs w:val="28"/>
        </w:rPr>
        <w:t>не впливатиме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39869958" w14:textId="43E7F472" w:rsidR="00EE224C" w:rsidRDefault="00EE224C">
      <w:pPr>
        <w:pStyle w:val="22"/>
        <w:ind w:firstLine="0"/>
        <w:rPr>
          <w:sz w:val="28"/>
          <w:szCs w:val="28"/>
        </w:rPr>
      </w:pPr>
    </w:p>
    <w:p w14:paraId="3499A310" w14:textId="77777777" w:rsidR="007D7207" w:rsidRPr="007D7207" w:rsidRDefault="007D7207">
      <w:pPr>
        <w:pStyle w:val="22"/>
        <w:ind w:firstLine="0"/>
        <w:rPr>
          <w:sz w:val="28"/>
          <w:szCs w:val="28"/>
        </w:rPr>
      </w:pPr>
    </w:p>
    <w:p w14:paraId="0C224E91" w14:textId="77777777" w:rsidR="007D7207" w:rsidRPr="007D7207" w:rsidRDefault="007D7207" w:rsidP="007D7207">
      <w:pPr>
        <w:jc w:val="both"/>
        <w:rPr>
          <w:b/>
          <w:sz w:val="28"/>
          <w:szCs w:val="28"/>
        </w:rPr>
      </w:pPr>
      <w:r w:rsidRPr="007D7207">
        <w:rPr>
          <w:b/>
          <w:sz w:val="28"/>
          <w:szCs w:val="28"/>
        </w:rPr>
        <w:t>Голова Національного агентства</w:t>
      </w:r>
    </w:p>
    <w:p w14:paraId="1B2CB9F7" w14:textId="2908A5D6" w:rsidR="007D7207" w:rsidRPr="007D7207" w:rsidRDefault="007D7207" w:rsidP="007D7207">
      <w:pPr>
        <w:jc w:val="both"/>
        <w:rPr>
          <w:b/>
          <w:sz w:val="28"/>
          <w:szCs w:val="28"/>
        </w:rPr>
      </w:pPr>
      <w:r w:rsidRPr="007D7207">
        <w:rPr>
          <w:b/>
          <w:sz w:val="28"/>
          <w:szCs w:val="28"/>
        </w:rPr>
        <w:t>з питань запобігання корупції</w:t>
      </w:r>
      <w:r w:rsidRPr="007D7207">
        <w:rPr>
          <w:b/>
          <w:sz w:val="28"/>
          <w:szCs w:val="28"/>
        </w:rPr>
        <w:tab/>
      </w:r>
      <w:r w:rsidRPr="007D7207">
        <w:rPr>
          <w:b/>
          <w:sz w:val="28"/>
          <w:szCs w:val="28"/>
        </w:rPr>
        <w:tab/>
      </w:r>
      <w:r w:rsidRPr="007D7207">
        <w:rPr>
          <w:b/>
          <w:sz w:val="28"/>
          <w:szCs w:val="28"/>
        </w:rPr>
        <w:tab/>
      </w:r>
      <w:r w:rsidRPr="007D7207">
        <w:rPr>
          <w:b/>
          <w:sz w:val="28"/>
          <w:szCs w:val="28"/>
        </w:rPr>
        <w:tab/>
      </w:r>
      <w:r w:rsidRPr="007D7207">
        <w:rPr>
          <w:b/>
          <w:sz w:val="28"/>
          <w:szCs w:val="28"/>
        </w:rPr>
        <w:tab/>
        <w:t>Олександр НОВІКОВ</w:t>
      </w:r>
      <w:bookmarkStart w:id="4" w:name="_GoBack"/>
      <w:bookmarkEnd w:id="4"/>
    </w:p>
    <w:sectPr w:rsidR="007D7207" w:rsidRPr="007D7207">
      <w:headerReference w:type="default" r:id="rId8"/>
      <w:pgSz w:w="11906" w:h="16838"/>
      <w:pgMar w:top="1134" w:right="567" w:bottom="1134" w:left="1701" w:header="709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A3130" w14:textId="77777777" w:rsidR="00C21E8C" w:rsidRDefault="00C21E8C">
      <w:r>
        <w:separator/>
      </w:r>
    </w:p>
  </w:endnote>
  <w:endnote w:type="continuationSeparator" w:id="0">
    <w:p w14:paraId="40955B3F" w14:textId="77777777" w:rsidR="00C21E8C" w:rsidRDefault="00C2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B4EA1" w14:textId="77777777" w:rsidR="00C21E8C" w:rsidRDefault="00C21E8C">
      <w:r>
        <w:separator/>
      </w:r>
    </w:p>
  </w:footnote>
  <w:footnote w:type="continuationSeparator" w:id="0">
    <w:p w14:paraId="3FF172E7" w14:textId="77777777" w:rsidR="00C21E8C" w:rsidRDefault="00C21E8C">
      <w:r>
        <w:continuationSeparator/>
      </w:r>
    </w:p>
  </w:footnote>
  <w:footnote w:id="1">
    <w:p w14:paraId="28BB14E5" w14:textId="7E49B206" w:rsidR="00121687" w:rsidRDefault="00121687" w:rsidP="0012168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Style w:val="aff6"/>
        </w:rPr>
        <w:footnoteRef/>
      </w:r>
      <w:r>
        <w:t xml:space="preserve"> </w:t>
      </w:r>
      <w:r w:rsidRPr="00121687">
        <w:rPr>
          <w:color w:val="000000"/>
          <w:sz w:val="20"/>
          <w:szCs w:val="20"/>
        </w:rPr>
        <w:t>Так, згідно зі звітними даними упродовж 2020-2022 років у Вищому антикорупційному суді спостерігається зростання кількості нерозглянутих кримінальних проваджень, розгляд яких переходить на наступний звітний період (175 – у 2020 році, 185 – у 2021 році, 219 – у 2022 році). При цьому кількість розглянутих проваджень щороку майже не змінюється і становить у середньому 52 провадження на рік.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1F694" w14:textId="77777777" w:rsidR="00EE224C" w:rsidRDefault="0045469F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 wp14:anchorId="2FBC521E" wp14:editId="66A71A1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3A1ED35" w14:textId="77777777" w:rsidR="00EE224C" w:rsidRDefault="0045469F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BC521E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" o:allowincell="f" stroked="f">
              <v:fill opacity="0"/>
              <v:textbox style="mso-fit-shape-to-text:t" inset="0,0,0,0">
                <w:txbxContent>
                  <w:p w14:paraId="33A1ED35" w14:textId="77777777" w:rsidR="00EE224C" w:rsidRDefault="0045469F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51EC"/>
    <w:multiLevelType w:val="multilevel"/>
    <w:tmpl w:val="461873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5719E6"/>
    <w:multiLevelType w:val="multilevel"/>
    <w:tmpl w:val="6FB63B8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725C75E7"/>
    <w:multiLevelType w:val="multilevel"/>
    <w:tmpl w:val="CE728B68"/>
    <w:lvl w:ilvl="0">
      <w:start w:val="4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567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24C"/>
    <w:rsid w:val="00083E74"/>
    <w:rsid w:val="001065D7"/>
    <w:rsid w:val="00121687"/>
    <w:rsid w:val="001878E3"/>
    <w:rsid w:val="001A271D"/>
    <w:rsid w:val="00251F9A"/>
    <w:rsid w:val="00275B58"/>
    <w:rsid w:val="00294767"/>
    <w:rsid w:val="002F4722"/>
    <w:rsid w:val="003672EB"/>
    <w:rsid w:val="00385D81"/>
    <w:rsid w:val="003D4156"/>
    <w:rsid w:val="004114F9"/>
    <w:rsid w:val="0045267C"/>
    <w:rsid w:val="0045469F"/>
    <w:rsid w:val="00480B92"/>
    <w:rsid w:val="00492294"/>
    <w:rsid w:val="005112BB"/>
    <w:rsid w:val="005430F7"/>
    <w:rsid w:val="00576E86"/>
    <w:rsid w:val="005E1824"/>
    <w:rsid w:val="005F6600"/>
    <w:rsid w:val="00606F57"/>
    <w:rsid w:val="006249EF"/>
    <w:rsid w:val="0066433D"/>
    <w:rsid w:val="00670D46"/>
    <w:rsid w:val="006F6FDF"/>
    <w:rsid w:val="00703C85"/>
    <w:rsid w:val="00763D41"/>
    <w:rsid w:val="007644BC"/>
    <w:rsid w:val="00781D4A"/>
    <w:rsid w:val="007D7207"/>
    <w:rsid w:val="00950403"/>
    <w:rsid w:val="00993D17"/>
    <w:rsid w:val="009D4A4B"/>
    <w:rsid w:val="009F0F95"/>
    <w:rsid w:val="00A022C3"/>
    <w:rsid w:val="00A26D8F"/>
    <w:rsid w:val="00A55BF0"/>
    <w:rsid w:val="00A7297F"/>
    <w:rsid w:val="00A910AA"/>
    <w:rsid w:val="00AA258D"/>
    <w:rsid w:val="00AC5F84"/>
    <w:rsid w:val="00BB5E6A"/>
    <w:rsid w:val="00C21E8C"/>
    <w:rsid w:val="00CF3C84"/>
    <w:rsid w:val="00D12B82"/>
    <w:rsid w:val="00D14189"/>
    <w:rsid w:val="00D24ABE"/>
    <w:rsid w:val="00D83F07"/>
    <w:rsid w:val="00DC35DF"/>
    <w:rsid w:val="00DE3377"/>
    <w:rsid w:val="00E4660F"/>
    <w:rsid w:val="00E950D7"/>
    <w:rsid w:val="00ED3DE2"/>
    <w:rsid w:val="00EE224C"/>
    <w:rsid w:val="00F155D5"/>
    <w:rsid w:val="00F2540C"/>
    <w:rsid w:val="00F326E5"/>
    <w:rsid w:val="00F3458D"/>
    <w:rsid w:val="00F44BE7"/>
    <w:rsid w:val="00FA61B0"/>
    <w:rsid w:val="00FA6B18"/>
    <w:rsid w:val="00FC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DBBD"/>
  <w15:docId w15:val="{ABDAA22F-AD88-45D6-89DF-34C3D84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03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6A703A"/>
    <w:pPr>
      <w:keepNext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9D65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locked/>
    <w:rsid w:val="00294E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D62D5"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sid w:val="000D62D5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1">
    <w:name w:val="Основний текст 2 Знак"/>
    <w:link w:val="22"/>
    <w:uiPriority w:val="99"/>
    <w:semiHidden/>
    <w:qFormat/>
    <w:locked/>
    <w:rsid w:val="000D62D5"/>
    <w:rPr>
      <w:rFonts w:cs="Times New Roman"/>
      <w:sz w:val="24"/>
      <w:szCs w:val="24"/>
    </w:rPr>
  </w:style>
  <w:style w:type="character" w:customStyle="1" w:styleId="a3">
    <w:name w:val="Верхній колонтитул Знак"/>
    <w:link w:val="a4"/>
    <w:uiPriority w:val="99"/>
    <w:semiHidden/>
    <w:qFormat/>
    <w:locked/>
    <w:rsid w:val="000D62D5"/>
    <w:rPr>
      <w:rFonts w:cs="Times New Roman"/>
      <w:sz w:val="24"/>
      <w:szCs w:val="24"/>
    </w:rPr>
  </w:style>
  <w:style w:type="character" w:styleId="a5">
    <w:name w:val="page number"/>
    <w:uiPriority w:val="99"/>
    <w:qFormat/>
    <w:rsid w:val="006A703A"/>
    <w:rPr>
      <w:rFonts w:cs="Times New Roman"/>
    </w:rPr>
  </w:style>
  <w:style w:type="character" w:customStyle="1" w:styleId="a6">
    <w:name w:val="Підзаголовок Знак"/>
    <w:link w:val="a7"/>
    <w:uiPriority w:val="99"/>
    <w:qFormat/>
    <w:locked/>
    <w:rsid w:val="000D62D5"/>
    <w:rPr>
      <w:rFonts w:ascii="Cambria" w:hAnsi="Cambria" w:cs="Cambria"/>
      <w:sz w:val="24"/>
      <w:szCs w:val="24"/>
    </w:rPr>
  </w:style>
  <w:style w:type="character" w:customStyle="1" w:styleId="a8">
    <w:name w:val="Основний текст Знак"/>
    <w:link w:val="a9"/>
    <w:uiPriority w:val="99"/>
    <w:semiHidden/>
    <w:qFormat/>
    <w:locked/>
    <w:rsid w:val="000D62D5"/>
    <w:rPr>
      <w:rFonts w:cs="Times New Roman"/>
      <w:sz w:val="24"/>
      <w:szCs w:val="24"/>
    </w:rPr>
  </w:style>
  <w:style w:type="character" w:customStyle="1" w:styleId="aa">
    <w:name w:val="Назва Знак"/>
    <w:link w:val="ab"/>
    <w:uiPriority w:val="99"/>
    <w:qFormat/>
    <w:locked/>
    <w:rsid w:val="000D62D5"/>
    <w:rPr>
      <w:rFonts w:ascii="Cambria" w:hAnsi="Cambria" w:cs="Cambria"/>
      <w:b/>
      <w:bCs/>
      <w:kern w:val="2"/>
      <w:sz w:val="32"/>
      <w:szCs w:val="32"/>
    </w:rPr>
  </w:style>
  <w:style w:type="character" w:customStyle="1" w:styleId="ac">
    <w:name w:val="Текст у виносці Знак"/>
    <w:link w:val="ad"/>
    <w:uiPriority w:val="99"/>
    <w:semiHidden/>
    <w:qFormat/>
    <w:locked/>
    <w:rsid w:val="000D62D5"/>
    <w:rPr>
      <w:rFonts w:ascii="Tahoma" w:hAnsi="Tahoma" w:cs="Tahoma"/>
      <w:sz w:val="16"/>
      <w:szCs w:val="16"/>
    </w:rPr>
  </w:style>
  <w:style w:type="character" w:customStyle="1" w:styleId="ae">
    <w:name w:val="Основний текст з відступом Знак"/>
    <w:link w:val="af"/>
    <w:uiPriority w:val="99"/>
    <w:semiHidden/>
    <w:qFormat/>
    <w:locked/>
    <w:rsid w:val="000D62D5"/>
    <w:rPr>
      <w:rFonts w:cs="Times New Roman"/>
      <w:sz w:val="24"/>
      <w:szCs w:val="24"/>
    </w:rPr>
  </w:style>
  <w:style w:type="character" w:styleId="HTML">
    <w:name w:val="HTML Typewriter"/>
    <w:uiPriority w:val="99"/>
    <w:qFormat/>
    <w:rsid w:val="009B11F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1"/>
    <w:uiPriority w:val="99"/>
    <w:semiHidden/>
    <w:qFormat/>
    <w:locked/>
    <w:rsid w:val="000D62D5"/>
    <w:rPr>
      <w:rFonts w:ascii="Courier New" w:hAnsi="Courier New" w:cs="Courier New"/>
      <w:sz w:val="20"/>
      <w:szCs w:val="20"/>
    </w:rPr>
  </w:style>
  <w:style w:type="character" w:customStyle="1" w:styleId="23">
    <w:name w:val="Знак Знак2"/>
    <w:uiPriority w:val="99"/>
    <w:qFormat/>
    <w:rsid w:val="005D2AE3"/>
    <w:rPr>
      <w:rFonts w:ascii="Courier New" w:hAnsi="Courier New" w:cs="Courier New"/>
      <w:lang w:val="uk-UA" w:eastAsia="uk-UA"/>
    </w:rPr>
  </w:style>
  <w:style w:type="character" w:styleId="af0">
    <w:name w:val="Strong"/>
    <w:uiPriority w:val="99"/>
    <w:qFormat/>
    <w:locked/>
    <w:rsid w:val="00B01836"/>
    <w:rPr>
      <w:rFonts w:cs="Times New Roman"/>
      <w:b/>
      <w:bCs/>
    </w:rPr>
  </w:style>
  <w:style w:type="character" w:customStyle="1" w:styleId="rvts0">
    <w:name w:val="rvts0"/>
    <w:qFormat/>
    <w:rsid w:val="0010417A"/>
    <w:rPr>
      <w:rFonts w:cs="Times New Roman"/>
    </w:rPr>
  </w:style>
  <w:style w:type="character" w:customStyle="1" w:styleId="30">
    <w:name w:val="Основний текст з відступом 3 Знак"/>
    <w:link w:val="31"/>
    <w:semiHidden/>
    <w:qFormat/>
    <w:locked/>
    <w:rsid w:val="000F59F8"/>
    <w:rPr>
      <w:sz w:val="16"/>
      <w:szCs w:val="16"/>
      <w:lang w:val="ru-RU" w:eastAsia="ru-RU" w:bidi="ar-SA"/>
    </w:rPr>
  </w:style>
  <w:style w:type="character" w:customStyle="1" w:styleId="rvts9">
    <w:name w:val="rvts9"/>
    <w:basedOn w:val="a0"/>
    <w:qFormat/>
    <w:rsid w:val="00553EC5"/>
  </w:style>
  <w:style w:type="character" w:customStyle="1" w:styleId="rvts37">
    <w:name w:val="rvts37"/>
    <w:basedOn w:val="a0"/>
    <w:qFormat/>
    <w:rsid w:val="00553EC5"/>
  </w:style>
  <w:style w:type="character" w:styleId="af1">
    <w:name w:val="Hyperlink"/>
    <w:uiPriority w:val="99"/>
    <w:rsid w:val="00297B8F"/>
    <w:rPr>
      <w:color w:val="0000FF"/>
      <w:u w:val="single"/>
    </w:rPr>
  </w:style>
  <w:style w:type="character" w:customStyle="1" w:styleId="rvts15">
    <w:name w:val="rvts15"/>
    <w:basedOn w:val="a0"/>
    <w:qFormat/>
    <w:rsid w:val="00297B8F"/>
  </w:style>
  <w:style w:type="character" w:customStyle="1" w:styleId="rvts23">
    <w:name w:val="rvts23"/>
    <w:basedOn w:val="a0"/>
    <w:qFormat/>
    <w:rsid w:val="006C63A6"/>
  </w:style>
  <w:style w:type="character" w:customStyle="1" w:styleId="24">
    <w:name w:val="Основний текст з відступом 2 Знак"/>
    <w:link w:val="25"/>
    <w:uiPriority w:val="99"/>
    <w:qFormat/>
    <w:rsid w:val="008F3313"/>
    <w:rPr>
      <w:sz w:val="24"/>
      <w:szCs w:val="24"/>
      <w:lang w:eastAsia="ru-RU"/>
    </w:rPr>
  </w:style>
  <w:style w:type="character" w:customStyle="1" w:styleId="rvts64">
    <w:name w:val="rvts64"/>
    <w:basedOn w:val="a0"/>
    <w:qFormat/>
    <w:rsid w:val="00797984"/>
  </w:style>
  <w:style w:type="character" w:customStyle="1" w:styleId="af2">
    <w:name w:val="Нижній колонтитул Знак"/>
    <w:basedOn w:val="a0"/>
    <w:link w:val="af3"/>
    <w:uiPriority w:val="99"/>
    <w:qFormat/>
    <w:rsid w:val="000737C0"/>
    <w:rPr>
      <w:sz w:val="24"/>
      <w:szCs w:val="24"/>
      <w:lang w:val="uk-UA"/>
    </w:rPr>
  </w:style>
  <w:style w:type="character" w:customStyle="1" w:styleId="af4">
    <w:name w:val="Основной текст_"/>
    <w:basedOn w:val="a0"/>
    <w:link w:val="11"/>
    <w:qFormat/>
    <w:rsid w:val="00DB580A"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9">
    <w:name w:val="Body Text"/>
    <w:basedOn w:val="a"/>
    <w:link w:val="a8"/>
    <w:uiPriority w:val="99"/>
    <w:rsid w:val="006A703A"/>
    <w:pPr>
      <w:jc w:val="both"/>
    </w:pPr>
  </w:style>
  <w:style w:type="paragraph" w:styleId="af5">
    <w:name w:val="List"/>
    <w:basedOn w:val="a9"/>
    <w:rPr>
      <w:rFonts w:cs="Arial Unicode MS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22">
    <w:name w:val="Body Text 2"/>
    <w:basedOn w:val="a"/>
    <w:link w:val="21"/>
    <w:uiPriority w:val="99"/>
    <w:qFormat/>
    <w:rsid w:val="006A703A"/>
    <w:pPr>
      <w:ind w:firstLine="567"/>
      <w:jc w:val="both"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rsid w:val="006A703A"/>
    <w:pPr>
      <w:tabs>
        <w:tab w:val="center" w:pos="4153"/>
        <w:tab w:val="right" w:pos="8306"/>
      </w:tabs>
    </w:pPr>
  </w:style>
  <w:style w:type="paragraph" w:styleId="a7">
    <w:name w:val="Subtitle"/>
    <w:basedOn w:val="a"/>
    <w:link w:val="a6"/>
    <w:uiPriority w:val="99"/>
    <w:qFormat/>
    <w:rsid w:val="006A703A"/>
    <w:pPr>
      <w:jc w:val="center"/>
    </w:pPr>
    <w:rPr>
      <w:rFonts w:ascii="Cambria" w:hAnsi="Cambria"/>
    </w:rPr>
  </w:style>
  <w:style w:type="paragraph" w:styleId="ab">
    <w:name w:val="Title"/>
    <w:basedOn w:val="a"/>
    <w:link w:val="aa"/>
    <w:uiPriority w:val="99"/>
    <w:qFormat/>
    <w:rsid w:val="006A703A"/>
    <w:pPr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ad">
    <w:name w:val="Balloon Text"/>
    <w:basedOn w:val="a"/>
    <w:link w:val="ac"/>
    <w:uiPriority w:val="99"/>
    <w:semiHidden/>
    <w:qFormat/>
    <w:rsid w:val="005923FF"/>
    <w:rPr>
      <w:rFonts w:ascii="Tahoma" w:hAnsi="Tahoma"/>
      <w:sz w:val="16"/>
      <w:szCs w:val="16"/>
    </w:rPr>
  </w:style>
  <w:style w:type="paragraph" w:styleId="af">
    <w:name w:val="Body Text Indent"/>
    <w:basedOn w:val="a"/>
    <w:link w:val="ae"/>
    <w:uiPriority w:val="99"/>
    <w:rsid w:val="00710671"/>
    <w:pPr>
      <w:spacing w:after="120"/>
      <w:ind w:left="283"/>
    </w:pPr>
  </w:style>
  <w:style w:type="paragraph" w:customStyle="1" w:styleId="af7">
    <w:name w:val="a"/>
    <w:basedOn w:val="a"/>
    <w:uiPriority w:val="99"/>
    <w:qFormat/>
    <w:rsid w:val="00FF129A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customStyle="1" w:styleId="af8">
    <w:name w:val="Знак"/>
    <w:basedOn w:val="a"/>
    <w:uiPriority w:val="99"/>
    <w:qFormat/>
    <w:rsid w:val="00003EA3"/>
    <w:rPr>
      <w:rFonts w:ascii="Verdana" w:eastAsia="MS Mincho" w:hAnsi="Verdana" w:cs="Verdana"/>
      <w:sz w:val="20"/>
      <w:szCs w:val="20"/>
      <w:lang w:val="en-US" w:eastAsia="en-US"/>
    </w:rPr>
  </w:style>
  <w:style w:type="paragraph" w:styleId="HTML1">
    <w:name w:val="HTML Preformatted"/>
    <w:basedOn w:val="a"/>
    <w:link w:val="HTML0"/>
    <w:uiPriority w:val="99"/>
    <w:qFormat/>
    <w:rsid w:val="009B1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9">
    <w:name w:val="Block Text"/>
    <w:basedOn w:val="a"/>
    <w:uiPriority w:val="99"/>
    <w:qFormat/>
    <w:rsid w:val="009B11F3"/>
    <w:pPr>
      <w:widowControl w:val="0"/>
      <w:shd w:val="clear" w:color="auto" w:fill="FFFFFF"/>
      <w:ind w:left="29" w:right="10" w:firstLine="709"/>
      <w:jc w:val="both"/>
    </w:pPr>
    <w:rPr>
      <w:sz w:val="28"/>
      <w:szCs w:val="28"/>
    </w:rPr>
  </w:style>
  <w:style w:type="paragraph" w:customStyle="1" w:styleId="12">
    <w:name w:val="Знак Знак1 Знак Знак Знак Знак Знак Знак Знак Знак Знак"/>
    <w:basedOn w:val="a"/>
    <w:uiPriority w:val="99"/>
    <w:qFormat/>
    <w:rsid w:val="00C709F5"/>
    <w:rPr>
      <w:rFonts w:ascii="Verdana" w:hAnsi="Verdana" w:cs="Verdana"/>
      <w:sz w:val="20"/>
      <w:szCs w:val="20"/>
      <w:lang w:val="en-US" w:eastAsia="en-US"/>
    </w:rPr>
  </w:style>
  <w:style w:type="paragraph" w:styleId="afa">
    <w:name w:val="Normal (Web)"/>
    <w:basedOn w:val="a"/>
    <w:uiPriority w:val="99"/>
    <w:qFormat/>
    <w:rsid w:val="00B01836"/>
    <w:pPr>
      <w:spacing w:beforeAutospacing="1" w:afterAutospacing="1"/>
    </w:pPr>
  </w:style>
  <w:style w:type="paragraph" w:styleId="32">
    <w:name w:val="Body Text 3"/>
    <w:basedOn w:val="a"/>
    <w:qFormat/>
    <w:rsid w:val="00DF1A9B"/>
    <w:pPr>
      <w:spacing w:after="120"/>
    </w:pPr>
    <w:rPr>
      <w:sz w:val="16"/>
      <w:szCs w:val="16"/>
    </w:rPr>
  </w:style>
  <w:style w:type="paragraph" w:customStyle="1" w:styleId="afb">
    <w:name w:val="Знак Знак Знак"/>
    <w:basedOn w:val="a"/>
    <w:qFormat/>
    <w:rsid w:val="00DF1A9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rvps2">
    <w:name w:val="rvps2"/>
    <w:basedOn w:val="a"/>
    <w:qFormat/>
    <w:rsid w:val="00DF1A9B"/>
    <w:pPr>
      <w:spacing w:beforeAutospacing="1" w:afterAutospacing="1"/>
    </w:pPr>
    <w:rPr>
      <w:lang w:eastAsia="uk-UA"/>
    </w:rPr>
  </w:style>
  <w:style w:type="paragraph" w:styleId="31">
    <w:name w:val="Body Text Indent 3"/>
    <w:basedOn w:val="a"/>
    <w:link w:val="30"/>
    <w:semiHidden/>
    <w:qFormat/>
    <w:rsid w:val="000F59F8"/>
    <w:pPr>
      <w:spacing w:after="120"/>
      <w:ind w:left="283"/>
    </w:pPr>
    <w:rPr>
      <w:sz w:val="16"/>
      <w:szCs w:val="16"/>
      <w:lang w:val="ru-RU"/>
    </w:rPr>
  </w:style>
  <w:style w:type="paragraph" w:customStyle="1" w:styleId="13">
    <w:name w:val="Абзац списка1"/>
    <w:basedOn w:val="a"/>
    <w:qFormat/>
    <w:rsid w:val="00F212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vps7">
    <w:name w:val="rvps7"/>
    <w:basedOn w:val="a"/>
    <w:qFormat/>
    <w:rsid w:val="00297B8F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8E6D2E"/>
    <w:pPr>
      <w:spacing w:beforeAutospacing="1" w:afterAutospacing="1"/>
    </w:pPr>
    <w:rPr>
      <w:lang w:eastAsia="uk-UA"/>
    </w:rPr>
  </w:style>
  <w:style w:type="paragraph" w:styleId="25">
    <w:name w:val="Body Text Indent 2"/>
    <w:basedOn w:val="a"/>
    <w:link w:val="24"/>
    <w:uiPriority w:val="99"/>
    <w:unhideWhenUsed/>
    <w:qFormat/>
    <w:rsid w:val="008F3313"/>
    <w:pPr>
      <w:spacing w:after="120" w:line="480" w:lineRule="auto"/>
      <w:ind w:left="283"/>
    </w:pPr>
  </w:style>
  <w:style w:type="paragraph" w:customStyle="1" w:styleId="rvps17">
    <w:name w:val="rvps17"/>
    <w:basedOn w:val="a"/>
    <w:qFormat/>
    <w:rsid w:val="00797984"/>
    <w:pPr>
      <w:spacing w:beforeAutospacing="1" w:afterAutospacing="1"/>
    </w:pPr>
    <w:rPr>
      <w:lang w:val="ru-RU"/>
    </w:rPr>
  </w:style>
  <w:style w:type="paragraph" w:styleId="af3">
    <w:name w:val="footer"/>
    <w:basedOn w:val="a"/>
    <w:link w:val="af2"/>
    <w:uiPriority w:val="99"/>
    <w:unhideWhenUsed/>
    <w:rsid w:val="000737C0"/>
    <w:pPr>
      <w:tabs>
        <w:tab w:val="center" w:pos="4677"/>
        <w:tab w:val="right" w:pos="9355"/>
      </w:tabs>
    </w:pPr>
  </w:style>
  <w:style w:type="paragraph" w:styleId="afc">
    <w:name w:val="List Paragraph"/>
    <w:basedOn w:val="a"/>
    <w:uiPriority w:val="34"/>
    <w:qFormat/>
    <w:rsid w:val="003B2C2F"/>
    <w:pPr>
      <w:ind w:left="720"/>
      <w:contextualSpacing/>
    </w:pPr>
    <w:rPr>
      <w:sz w:val="20"/>
      <w:szCs w:val="20"/>
    </w:rPr>
  </w:style>
  <w:style w:type="paragraph" w:customStyle="1" w:styleId="rvps14">
    <w:name w:val="rvps14"/>
    <w:basedOn w:val="a"/>
    <w:qFormat/>
    <w:rsid w:val="003B2C2F"/>
    <w:pPr>
      <w:spacing w:beforeAutospacing="1" w:afterAutospacing="1"/>
    </w:pPr>
    <w:rPr>
      <w:lang w:val="ru-RU"/>
    </w:rPr>
  </w:style>
  <w:style w:type="paragraph" w:customStyle="1" w:styleId="rvps11">
    <w:name w:val="rvps11"/>
    <w:basedOn w:val="a"/>
    <w:qFormat/>
    <w:rsid w:val="003B2C2F"/>
    <w:pPr>
      <w:spacing w:beforeAutospacing="1" w:afterAutospacing="1"/>
    </w:pPr>
    <w:rPr>
      <w:lang w:val="ru-RU"/>
    </w:rPr>
  </w:style>
  <w:style w:type="paragraph" w:customStyle="1" w:styleId="11">
    <w:name w:val="Основной текст1"/>
    <w:basedOn w:val="a"/>
    <w:link w:val="af4"/>
    <w:qFormat/>
    <w:rsid w:val="00DB580A"/>
    <w:pPr>
      <w:widowControl w:val="0"/>
      <w:ind w:firstLine="400"/>
    </w:pPr>
    <w:rPr>
      <w:sz w:val="20"/>
      <w:szCs w:val="20"/>
      <w:lang w:val="ru-RU"/>
    </w:rPr>
  </w:style>
  <w:style w:type="paragraph" w:customStyle="1" w:styleId="FrameContents">
    <w:name w:val="Frame Contents"/>
    <w:basedOn w:val="a"/>
    <w:qFormat/>
  </w:style>
  <w:style w:type="character" w:styleId="afd">
    <w:name w:val="annotation reference"/>
    <w:basedOn w:val="a0"/>
    <w:uiPriority w:val="99"/>
    <w:semiHidden/>
    <w:unhideWhenUsed/>
    <w:rsid w:val="00A26D8F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A26D8F"/>
    <w:rPr>
      <w:sz w:val="20"/>
      <w:szCs w:val="20"/>
    </w:rPr>
  </w:style>
  <w:style w:type="character" w:customStyle="1" w:styleId="aff">
    <w:name w:val="Текст примітки Знак"/>
    <w:basedOn w:val="a0"/>
    <w:link w:val="afe"/>
    <w:uiPriority w:val="99"/>
    <w:rsid w:val="00A26D8F"/>
    <w:rPr>
      <w:lang w:val="uk-UA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26D8F"/>
    <w:rPr>
      <w:b/>
      <w:bCs/>
    </w:rPr>
  </w:style>
  <w:style w:type="character" w:customStyle="1" w:styleId="aff1">
    <w:name w:val="Тема примітки Знак"/>
    <w:basedOn w:val="aff"/>
    <w:link w:val="aff0"/>
    <w:uiPriority w:val="99"/>
    <w:semiHidden/>
    <w:rsid w:val="00A26D8F"/>
    <w:rPr>
      <w:b/>
      <w:bCs/>
      <w:lang w:val="uk-UA"/>
    </w:rPr>
  </w:style>
  <w:style w:type="character" w:styleId="aff2">
    <w:name w:val="Unresolved Mention"/>
    <w:basedOn w:val="a0"/>
    <w:uiPriority w:val="99"/>
    <w:semiHidden/>
    <w:unhideWhenUsed/>
    <w:rsid w:val="00A26D8F"/>
    <w:rPr>
      <w:color w:val="605E5C"/>
      <w:shd w:val="clear" w:color="auto" w:fill="E1DFDD"/>
    </w:rPr>
  </w:style>
  <w:style w:type="paragraph" w:styleId="aff3">
    <w:name w:val="Revision"/>
    <w:hidden/>
    <w:uiPriority w:val="99"/>
    <w:semiHidden/>
    <w:rsid w:val="00A26D8F"/>
    <w:pPr>
      <w:suppressAutoHyphens w:val="0"/>
    </w:pPr>
    <w:rPr>
      <w:sz w:val="24"/>
      <w:szCs w:val="24"/>
      <w:lang w:val="uk-UA"/>
    </w:rPr>
  </w:style>
  <w:style w:type="paragraph" w:styleId="aff4">
    <w:name w:val="footnote text"/>
    <w:basedOn w:val="a"/>
    <w:link w:val="aff5"/>
    <w:uiPriority w:val="99"/>
    <w:semiHidden/>
    <w:unhideWhenUsed/>
    <w:rsid w:val="00121687"/>
    <w:rPr>
      <w:sz w:val="20"/>
      <w:szCs w:val="20"/>
    </w:rPr>
  </w:style>
  <w:style w:type="character" w:customStyle="1" w:styleId="aff5">
    <w:name w:val="Текст виноски Знак"/>
    <w:basedOn w:val="a0"/>
    <w:link w:val="aff4"/>
    <w:uiPriority w:val="99"/>
    <w:semiHidden/>
    <w:rsid w:val="00121687"/>
    <w:rPr>
      <w:lang w:val="uk-UA"/>
    </w:rPr>
  </w:style>
  <w:style w:type="character" w:styleId="aff6">
    <w:name w:val="footnote reference"/>
    <w:basedOn w:val="a0"/>
    <w:uiPriority w:val="99"/>
    <w:semiHidden/>
    <w:unhideWhenUsed/>
    <w:rsid w:val="00121687"/>
    <w:rPr>
      <w:vertAlign w:val="superscript"/>
    </w:rPr>
  </w:style>
  <w:style w:type="character" w:customStyle="1" w:styleId="14">
    <w:name w:val="Шрифт абзацу за промовчанням1"/>
    <w:semiHidden/>
    <w:rsid w:val="00D83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9B4EC-1F69-4904-BB03-E108C99C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7089</Words>
  <Characters>4041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Zgerskiy</dc:creator>
  <dc:description/>
  <cp:lastModifiedBy>Департамент антикорупційної політики</cp:lastModifiedBy>
  <cp:revision>5</cp:revision>
  <cp:lastPrinted>2023-04-10T07:04:00Z</cp:lastPrinted>
  <dcterms:created xsi:type="dcterms:W3CDTF">2023-07-30T13:04:00Z</dcterms:created>
  <dcterms:modified xsi:type="dcterms:W3CDTF">2023-07-30T13:20:00Z</dcterms:modified>
  <dc:language>uk-UA</dc:language>
</cp:coreProperties>
</file>