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710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7282607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BC0BFA" w14:textId="77777777" w:rsidR="008B5AE5" w:rsidRDefault="008B5AE5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AE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B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5AE5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74EDF541" w14:textId="77777777" w:rsidR="00DC4FEB" w:rsidRDefault="00DC4FEB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39392" w14:textId="77777777" w:rsidR="00DC4FEB" w:rsidRPr="008B5AE5" w:rsidRDefault="00DC4FEB" w:rsidP="00DC4FE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36214DDD" w14:textId="77777777" w:rsidR="00DC4FEB" w:rsidRDefault="00DC4FEB" w:rsidP="00DC4FEB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Послуга із розробки техніко-економічного обґрунтування для побудови резервного відомчого центру обробки даних, код згідно з ДК 021:2015: 72590000-7 Професійні послуги у комп’ютерній сфері</w:t>
      </w:r>
    </w:p>
    <w:p w14:paraId="25060D61" w14:textId="77777777" w:rsidR="00DC4FEB" w:rsidRPr="008B5AE5" w:rsidRDefault="00DC4FEB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D1602" w14:textId="77777777" w:rsidR="00DC4FEB" w:rsidRPr="008B5AE5" w:rsidRDefault="00DC4FEB" w:rsidP="00DC4FEB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0AAD54DE" w14:textId="1A2499AC" w:rsidR="00DC4FEB" w:rsidRDefault="00DC4FEB" w:rsidP="00DC4FEB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r w:rsidRPr="00C1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згідно з ДК 021:2015 </w:t>
      </w:r>
      <w:r w:rsidRPr="00C1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72590000-7 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4F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 послуги у комп’ютерній сфері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</w:t>
      </w:r>
      <w:r w:rsidR="00C43F36" w:rsidRPr="00C43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</w:t>
      </w:r>
      <w:r w:rsidR="00C43F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3F36" w:rsidRPr="00C4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агентства за КЕКВ 2240 на 2026рік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5A936" w14:textId="77777777" w:rsidR="00DC4FEB" w:rsidRDefault="00DC4FEB" w:rsidP="00DC4FEB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Обґрунтування очікуваної вартості </w:t>
      </w:r>
    </w:p>
    <w:p w14:paraId="7A12E474" w14:textId="127574F0" w:rsidR="00DC4FEB" w:rsidRDefault="00DC4FEB" w:rsidP="00DC4FEB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F17">
        <w:rPr>
          <w:rFonts w:ascii="Times New Roman" w:hAnsi="Times New Roman"/>
          <w:bCs/>
          <w:kern w:val="36"/>
          <w:sz w:val="28"/>
          <w:szCs w:val="28"/>
          <w:lang w:eastAsia="uk-UA"/>
        </w:rPr>
        <w:t>Очікувана вартість розрахована із дотриманням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на період з 01.01.2026 по 31.12.2026</w:t>
      </w:r>
      <w:r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 </w:t>
      </w:r>
      <w:r w:rsidRPr="00C14F7A">
        <w:rPr>
          <w:rFonts w:ascii="Times New Roman" w:eastAsia="Times New Roman" w:hAnsi="Times New Roman" w:cs="Times New Roman"/>
          <w:sz w:val="28"/>
          <w:szCs w:val="28"/>
          <w:lang w:eastAsia="ru-RU"/>
        </w:rPr>
        <w:t>1202133,33 грн без ПДВ (1442560,00 грн з ПД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відповідає </w:t>
      </w:r>
      <w:r w:rsidR="00C43F36" w:rsidRPr="00C43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</w:t>
      </w:r>
      <w:r w:rsidR="00C43F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3F36" w:rsidRPr="00C4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</w:t>
      </w:r>
      <w:r w:rsidRPr="0079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Національного агентства за КЕКВ 2240 на 2026 рік.</w:t>
      </w:r>
    </w:p>
    <w:p w14:paraId="321CC84F" w14:textId="77777777" w:rsidR="00DC4FEB" w:rsidRPr="00DC4FEB" w:rsidRDefault="00DC4FEB" w:rsidP="00DC4FEB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Обґрунтування технічних та якісних характеристик предмета закупівлі</w:t>
      </w:r>
    </w:p>
    <w:p w14:paraId="4CF50322" w14:textId="7A71C381" w:rsidR="00DC4FEB" w:rsidRDefault="00DC4FEB" w:rsidP="00DC4FE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</w:t>
      </w:r>
      <w:r w:rsidRPr="00342F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ехнічні та якісні характеристики предмета закупівлі визначені відповідно до потреб замовника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</w:t>
      </w:r>
      <w:r w:rsidRPr="00C14F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ехнічн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ими</w:t>
      </w:r>
      <w:r w:rsidRPr="00C14F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вимог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ами </w:t>
      </w:r>
      <w:r w:rsidRPr="00C14F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</w:t>
      </w:r>
      <w:r w:rsidR="00C43F3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розробку</w:t>
      </w:r>
      <w:r w:rsidRPr="00C14F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техніко-економічного обґрунтування для побудови резервного відомчого центру обробки даних Національного агентства з питань запобігання корупції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5F243FC6" w14:textId="77777777" w:rsidR="008B5AE5" w:rsidRPr="008B5AE5" w:rsidRDefault="008B5AE5" w:rsidP="00DC4FEB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AF737D" w14:textId="1690E4B1" w:rsidR="008B5AE5" w:rsidRPr="00DC4FEB" w:rsidRDefault="008B5AE5" w:rsidP="00DC4FE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637C9ED7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1E3D7ACC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7E6F4E" w:rsidRPr="0013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03EE39C8" w14:textId="77777777" w:rsidR="00DC4FEB" w:rsidRPr="00790F17" w:rsidRDefault="00DC4FEB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4FEB" w:rsidRPr="00790F17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69219096">
    <w:abstractNumId w:val="0"/>
  </w:num>
  <w:num w:numId="2" w16cid:durableId="89308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89E"/>
    <w:rsid w:val="00204038"/>
    <w:rsid w:val="00214C14"/>
    <w:rsid w:val="0028430E"/>
    <w:rsid w:val="002A7F6C"/>
    <w:rsid w:val="002E3C42"/>
    <w:rsid w:val="002F5EE4"/>
    <w:rsid w:val="002F7D8B"/>
    <w:rsid w:val="00301EE4"/>
    <w:rsid w:val="00342FFC"/>
    <w:rsid w:val="00347FC7"/>
    <w:rsid w:val="00370C4C"/>
    <w:rsid w:val="00373B79"/>
    <w:rsid w:val="0038019F"/>
    <w:rsid w:val="0038582A"/>
    <w:rsid w:val="003920C0"/>
    <w:rsid w:val="00394421"/>
    <w:rsid w:val="003D26F0"/>
    <w:rsid w:val="003F4094"/>
    <w:rsid w:val="00431A7F"/>
    <w:rsid w:val="004627FE"/>
    <w:rsid w:val="0046340D"/>
    <w:rsid w:val="00463785"/>
    <w:rsid w:val="0047130C"/>
    <w:rsid w:val="004844B5"/>
    <w:rsid w:val="004D7F65"/>
    <w:rsid w:val="004E1635"/>
    <w:rsid w:val="004F383C"/>
    <w:rsid w:val="004F7466"/>
    <w:rsid w:val="00520DCD"/>
    <w:rsid w:val="00546B60"/>
    <w:rsid w:val="00547AAA"/>
    <w:rsid w:val="00547CED"/>
    <w:rsid w:val="005621FD"/>
    <w:rsid w:val="00575E3F"/>
    <w:rsid w:val="00595B53"/>
    <w:rsid w:val="005E7559"/>
    <w:rsid w:val="006065A6"/>
    <w:rsid w:val="0060703D"/>
    <w:rsid w:val="006124A8"/>
    <w:rsid w:val="00681DC9"/>
    <w:rsid w:val="00691B46"/>
    <w:rsid w:val="006A1BE5"/>
    <w:rsid w:val="006B7798"/>
    <w:rsid w:val="006C7456"/>
    <w:rsid w:val="006D338E"/>
    <w:rsid w:val="006D6144"/>
    <w:rsid w:val="006D64B2"/>
    <w:rsid w:val="006F7CA3"/>
    <w:rsid w:val="0071711D"/>
    <w:rsid w:val="00720E29"/>
    <w:rsid w:val="00730C65"/>
    <w:rsid w:val="007716CE"/>
    <w:rsid w:val="00772C36"/>
    <w:rsid w:val="00790F17"/>
    <w:rsid w:val="007A4E59"/>
    <w:rsid w:val="007C51FB"/>
    <w:rsid w:val="007D5D75"/>
    <w:rsid w:val="007E6F4E"/>
    <w:rsid w:val="00835DC6"/>
    <w:rsid w:val="0084646D"/>
    <w:rsid w:val="008920DD"/>
    <w:rsid w:val="008A698D"/>
    <w:rsid w:val="008B26F8"/>
    <w:rsid w:val="008B5AE5"/>
    <w:rsid w:val="009005FC"/>
    <w:rsid w:val="009275E5"/>
    <w:rsid w:val="0092768A"/>
    <w:rsid w:val="0096691C"/>
    <w:rsid w:val="00966C3D"/>
    <w:rsid w:val="00967420"/>
    <w:rsid w:val="00995DC2"/>
    <w:rsid w:val="009A0F13"/>
    <w:rsid w:val="009F102C"/>
    <w:rsid w:val="009F610E"/>
    <w:rsid w:val="00A111EC"/>
    <w:rsid w:val="00A2119A"/>
    <w:rsid w:val="00A25DC8"/>
    <w:rsid w:val="00A34CBB"/>
    <w:rsid w:val="00A83726"/>
    <w:rsid w:val="00A8691D"/>
    <w:rsid w:val="00A877D1"/>
    <w:rsid w:val="00AB1AFE"/>
    <w:rsid w:val="00AE6636"/>
    <w:rsid w:val="00B12373"/>
    <w:rsid w:val="00B13B30"/>
    <w:rsid w:val="00B23E0D"/>
    <w:rsid w:val="00B43998"/>
    <w:rsid w:val="00B44958"/>
    <w:rsid w:val="00B44B35"/>
    <w:rsid w:val="00B5505A"/>
    <w:rsid w:val="00B6060F"/>
    <w:rsid w:val="00BA50C2"/>
    <w:rsid w:val="00C000BA"/>
    <w:rsid w:val="00C02765"/>
    <w:rsid w:val="00C14F7A"/>
    <w:rsid w:val="00C203D9"/>
    <w:rsid w:val="00C20520"/>
    <w:rsid w:val="00C43F36"/>
    <w:rsid w:val="00C50EBF"/>
    <w:rsid w:val="00C819C9"/>
    <w:rsid w:val="00CA2C13"/>
    <w:rsid w:val="00CA4C89"/>
    <w:rsid w:val="00CC15FB"/>
    <w:rsid w:val="00CC4CE3"/>
    <w:rsid w:val="00CE5A36"/>
    <w:rsid w:val="00D10986"/>
    <w:rsid w:val="00D417A2"/>
    <w:rsid w:val="00D70DC5"/>
    <w:rsid w:val="00D748A9"/>
    <w:rsid w:val="00DB4950"/>
    <w:rsid w:val="00DC4FEB"/>
    <w:rsid w:val="00DD4E4A"/>
    <w:rsid w:val="00E33508"/>
    <w:rsid w:val="00E33FD8"/>
    <w:rsid w:val="00E868E8"/>
    <w:rsid w:val="00EE3B8D"/>
    <w:rsid w:val="00EF62AC"/>
    <w:rsid w:val="00F050A8"/>
    <w:rsid w:val="00F12AB5"/>
    <w:rsid w:val="00F24268"/>
    <w:rsid w:val="00F3645A"/>
    <w:rsid w:val="00F367F5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1D5C1-9B81-4198-9BD8-5B88C290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Панченко Михайло Миколайович</cp:lastModifiedBy>
  <cp:revision>5</cp:revision>
  <cp:lastPrinted>2021-02-26T07:32:00Z</cp:lastPrinted>
  <dcterms:created xsi:type="dcterms:W3CDTF">2026-04-21T06:58:00Z</dcterms:created>
  <dcterms:modified xsi:type="dcterms:W3CDTF">2026-04-21T11:42:00Z</dcterms:modified>
</cp:coreProperties>
</file>