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714D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584512B" w14:textId="77777777" w:rsidR="00BE5FD4" w:rsidRPr="00450B05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19851620" w14:textId="21758BE3" w:rsidR="00074DDB" w:rsidRPr="00450B05" w:rsidRDefault="00BE5FD4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F09B11" w14:textId="5F5BA5CC" w:rsidR="00492CCA" w:rsidRPr="00450B05" w:rsidRDefault="00074DDB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50B05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="000C1045" w:rsidRPr="00450B0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="000C1045" w:rsidRPr="00450B05">
        <w:rPr>
          <w:rFonts w:ascii="Times New Roman" w:hAnsi="Times New Roman"/>
          <w:sz w:val="20"/>
          <w:szCs w:val="20"/>
          <w:vertAlign w:val="superscript"/>
        </w:rPr>
        <w:t>1</w:t>
      </w:r>
      <w:r w:rsidR="000C1045" w:rsidRPr="00450B05">
        <w:rPr>
          <w:rFonts w:ascii="Times New Roman" w:hAnsi="Times New Roman"/>
          <w:sz w:val="20"/>
          <w:szCs w:val="20"/>
        </w:rPr>
        <w:t xml:space="preserve"> </w:t>
      </w:r>
      <w:r w:rsidRPr="00450B05">
        <w:rPr>
          <w:rFonts w:ascii="Times New Roman" w:eastAsiaTheme="minorHAnsi" w:hAnsi="Times New Roman"/>
          <w:sz w:val="24"/>
          <w:szCs w:val="24"/>
          <w:lang w:eastAsia="en-US"/>
        </w:rPr>
        <w:t>постанови Кабінету Міністрів України від 11.10.2016 № 710 «Про ефективне використання державних коштів» (зі змінами))</w:t>
      </w:r>
      <w:r w:rsidR="00F640A6" w:rsidRPr="00450B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F3B7BE8" w14:textId="77777777" w:rsidR="00DB09E8" w:rsidRPr="00450B05" w:rsidRDefault="00DB09E8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21D51C" w14:textId="6D5017B0" w:rsidR="00492CCA" w:rsidRPr="00450B05" w:rsidRDefault="00EA548C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B05">
        <w:rPr>
          <w:rFonts w:ascii="Times New Roman" w:hAnsi="Times New Roman"/>
          <w:sz w:val="28"/>
          <w:szCs w:val="28"/>
        </w:rPr>
        <w:t>Національне агентство</w:t>
      </w:r>
      <w:r w:rsidR="00DF1AFA" w:rsidRPr="00450B05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Pr="00450B05">
        <w:rPr>
          <w:rFonts w:ascii="Times New Roman" w:hAnsi="Times New Roman"/>
          <w:sz w:val="28"/>
          <w:szCs w:val="28"/>
        </w:rPr>
        <w:t xml:space="preserve"> </w:t>
      </w:r>
      <w:r w:rsidR="00DC322E" w:rsidRPr="00450B05">
        <w:rPr>
          <w:rFonts w:ascii="Times New Roman" w:hAnsi="Times New Roman"/>
          <w:sz w:val="28"/>
          <w:szCs w:val="28"/>
        </w:rPr>
        <w:t>здійснює закупівлю</w:t>
      </w:r>
      <w:r w:rsidR="003E3162" w:rsidRPr="00450B05">
        <w:rPr>
          <w:rFonts w:ascii="Times New Roman" w:hAnsi="Times New Roman"/>
          <w:sz w:val="28"/>
          <w:szCs w:val="28"/>
        </w:rPr>
        <w:t>:</w:t>
      </w:r>
      <w:r w:rsidR="00DC322E" w:rsidRPr="00450B05">
        <w:rPr>
          <w:rFonts w:ascii="Times New Roman" w:hAnsi="Times New Roman"/>
          <w:sz w:val="28"/>
          <w:szCs w:val="28"/>
        </w:rPr>
        <w:t xml:space="preserve"> </w:t>
      </w:r>
      <w:r w:rsidR="000B1968" w:rsidRPr="00450B05">
        <w:rPr>
          <w:rFonts w:ascii="Times New Roman" w:hAnsi="Times New Roman"/>
          <w:sz w:val="28"/>
          <w:szCs w:val="28"/>
        </w:rPr>
        <w:t>послуг</w:t>
      </w:r>
      <w:r w:rsidRPr="00450B05">
        <w:rPr>
          <w:rFonts w:ascii="Times New Roman" w:hAnsi="Times New Roman"/>
          <w:sz w:val="28"/>
          <w:szCs w:val="28"/>
        </w:rPr>
        <w:t xml:space="preserve"> </w:t>
      </w:r>
      <w:r w:rsidR="00FC49A3" w:rsidRPr="00450B05">
        <w:rPr>
          <w:rFonts w:ascii="Times New Roman" w:hAnsi="Times New Roman"/>
          <w:sz w:val="28"/>
          <w:szCs w:val="28"/>
        </w:rPr>
        <w:t xml:space="preserve">– </w:t>
      </w:r>
      <w:r w:rsidR="0054264F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50B7" w:rsidRPr="00A750B7">
        <w:rPr>
          <w:rFonts w:ascii="Times New Roman" w:hAnsi="Times New Roman"/>
          <w:sz w:val="28"/>
          <w:szCs w:val="28"/>
        </w:rPr>
        <w:t xml:space="preserve">ДК 021:2015: 42960000-3 </w:t>
      </w:r>
      <w:r w:rsidR="00A750B7">
        <w:rPr>
          <w:rFonts w:ascii="Times New Roman" w:hAnsi="Times New Roman"/>
          <w:sz w:val="28"/>
          <w:szCs w:val="28"/>
        </w:rPr>
        <w:t xml:space="preserve">– </w:t>
      </w:r>
      <w:r w:rsidR="00A750B7" w:rsidRPr="00A750B7">
        <w:rPr>
          <w:rFonts w:ascii="Times New Roman" w:hAnsi="Times New Roman"/>
          <w:sz w:val="28"/>
          <w:szCs w:val="28"/>
        </w:rPr>
        <w:t>Системи керування та контролю, друкарське і графічне обладнання та обладнання для автоматизації офісу й обробки інформації (42961000-0 Системи керування та контролю)</w:t>
      </w:r>
      <w:r w:rsidR="00A750B7">
        <w:rPr>
          <w:rFonts w:ascii="Times New Roman" w:hAnsi="Times New Roman"/>
          <w:sz w:val="28"/>
          <w:szCs w:val="28"/>
        </w:rPr>
        <w:t xml:space="preserve"> </w:t>
      </w:r>
      <w:r w:rsidR="00931E7C" w:rsidRPr="00450B05">
        <w:rPr>
          <w:rFonts w:ascii="Times New Roman" w:hAnsi="Times New Roman"/>
          <w:sz w:val="28"/>
          <w:szCs w:val="28"/>
        </w:rPr>
        <w:t xml:space="preserve">відповідно до вимог </w:t>
      </w:r>
      <w:r w:rsidR="00F1668D" w:rsidRPr="00450B05">
        <w:rPr>
          <w:rFonts w:ascii="Times New Roman" w:hAnsi="Times New Roman"/>
          <w:sz w:val="28"/>
          <w:szCs w:val="28"/>
        </w:rPr>
        <w:t>Порядку</w:t>
      </w:r>
      <w:r w:rsidR="00931E7C" w:rsidRPr="00450B05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="00931E7C" w:rsidRPr="00450B05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931E7C" w:rsidRPr="00450B05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F1668D" w:rsidRPr="00450B05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450B05">
        <w:rPr>
          <w:rFonts w:ascii="Times New Roman" w:hAnsi="Times New Roman"/>
          <w:sz w:val="28"/>
          <w:szCs w:val="28"/>
        </w:rPr>
        <w:t>, затвердженого наказом Національного агентства</w:t>
      </w:r>
      <w:r w:rsidR="00DF1AFA" w:rsidRPr="00450B05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450B05">
        <w:rPr>
          <w:rFonts w:ascii="Times New Roman" w:hAnsi="Times New Roman"/>
          <w:sz w:val="28"/>
          <w:szCs w:val="28"/>
        </w:rPr>
        <w:t xml:space="preserve"> від </w:t>
      </w:r>
      <w:r w:rsidR="00F1668D" w:rsidRPr="00450B05">
        <w:rPr>
          <w:rFonts w:ascii="Times New Roman" w:hAnsi="Times New Roman"/>
          <w:sz w:val="28"/>
          <w:szCs w:val="28"/>
        </w:rPr>
        <w:t>13</w:t>
      </w:r>
      <w:r w:rsidR="00931E7C" w:rsidRPr="00450B05">
        <w:rPr>
          <w:rFonts w:ascii="Times New Roman" w:hAnsi="Times New Roman"/>
          <w:sz w:val="28"/>
          <w:szCs w:val="28"/>
        </w:rPr>
        <w:t>.</w:t>
      </w:r>
      <w:r w:rsidR="00F1668D" w:rsidRPr="00450B05">
        <w:rPr>
          <w:rFonts w:ascii="Times New Roman" w:hAnsi="Times New Roman"/>
          <w:sz w:val="28"/>
          <w:szCs w:val="28"/>
        </w:rPr>
        <w:t>12</w:t>
      </w:r>
      <w:r w:rsidR="00931E7C" w:rsidRPr="00450B05">
        <w:rPr>
          <w:rFonts w:ascii="Times New Roman" w:hAnsi="Times New Roman"/>
          <w:sz w:val="28"/>
          <w:szCs w:val="28"/>
        </w:rPr>
        <w:t>.202</w:t>
      </w:r>
      <w:r w:rsidR="00F1668D" w:rsidRPr="00450B05">
        <w:rPr>
          <w:rFonts w:ascii="Times New Roman" w:hAnsi="Times New Roman"/>
          <w:sz w:val="28"/>
          <w:szCs w:val="28"/>
        </w:rPr>
        <w:t>3</w:t>
      </w:r>
      <w:r w:rsidR="00931E7C" w:rsidRPr="00450B05">
        <w:rPr>
          <w:rFonts w:ascii="Times New Roman" w:hAnsi="Times New Roman"/>
          <w:sz w:val="28"/>
          <w:szCs w:val="28"/>
        </w:rPr>
        <w:t xml:space="preserve"> </w:t>
      </w:r>
      <w:r w:rsidR="00243617">
        <w:rPr>
          <w:rFonts w:ascii="Times New Roman" w:hAnsi="Times New Roman"/>
          <w:sz w:val="28"/>
          <w:szCs w:val="28"/>
        </w:rPr>
        <w:t xml:space="preserve">                  </w:t>
      </w:r>
      <w:r w:rsidR="00931E7C" w:rsidRPr="00450B05">
        <w:rPr>
          <w:rFonts w:ascii="Times New Roman" w:hAnsi="Times New Roman"/>
          <w:sz w:val="28"/>
          <w:szCs w:val="28"/>
        </w:rPr>
        <w:t>№</w:t>
      </w:r>
      <w:r w:rsidR="00243617">
        <w:rPr>
          <w:rFonts w:ascii="Times New Roman" w:hAnsi="Times New Roman"/>
          <w:sz w:val="28"/>
          <w:szCs w:val="28"/>
        </w:rPr>
        <w:t xml:space="preserve"> </w:t>
      </w:r>
      <w:r w:rsidR="00F1668D" w:rsidRPr="00450B05">
        <w:rPr>
          <w:rFonts w:ascii="Times New Roman" w:hAnsi="Times New Roman"/>
          <w:sz w:val="28"/>
          <w:szCs w:val="28"/>
        </w:rPr>
        <w:t>2</w:t>
      </w:r>
      <w:r w:rsidR="00931E7C" w:rsidRPr="00450B05">
        <w:rPr>
          <w:rFonts w:ascii="Times New Roman" w:hAnsi="Times New Roman"/>
          <w:sz w:val="28"/>
          <w:szCs w:val="28"/>
        </w:rPr>
        <w:t>9</w:t>
      </w:r>
      <w:r w:rsidR="00F1668D" w:rsidRPr="00450B05">
        <w:rPr>
          <w:rFonts w:ascii="Times New Roman" w:hAnsi="Times New Roman"/>
          <w:sz w:val="28"/>
          <w:szCs w:val="28"/>
        </w:rPr>
        <w:t>4</w:t>
      </w:r>
      <w:r w:rsidR="00931E7C" w:rsidRPr="00450B05">
        <w:rPr>
          <w:rFonts w:ascii="Times New Roman" w:hAnsi="Times New Roman"/>
          <w:sz w:val="28"/>
          <w:szCs w:val="28"/>
        </w:rPr>
        <w:t>/2</w:t>
      </w:r>
      <w:r w:rsidR="00F1668D" w:rsidRPr="00450B05">
        <w:rPr>
          <w:rFonts w:ascii="Times New Roman" w:hAnsi="Times New Roman"/>
          <w:sz w:val="28"/>
          <w:szCs w:val="28"/>
        </w:rPr>
        <w:t>3</w:t>
      </w:r>
      <w:r w:rsidR="00DC322E" w:rsidRPr="00450B05">
        <w:rPr>
          <w:rFonts w:ascii="Times New Roman" w:hAnsi="Times New Roman"/>
          <w:sz w:val="28"/>
          <w:szCs w:val="28"/>
        </w:rPr>
        <w:t>.</w:t>
      </w:r>
    </w:p>
    <w:p w14:paraId="08F9418E" w14:textId="77777777" w:rsidR="00492CCA" w:rsidRPr="00450B05" w:rsidRDefault="00492CCA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5D54A8C5" w14:textId="77777777" w:rsidR="00492CCA" w:rsidRPr="00450B05" w:rsidRDefault="00DC322E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3CF8AE26" w:rsidR="00492CCA" w:rsidRPr="00A750B7" w:rsidRDefault="00DC322E" w:rsidP="00A750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0B05">
        <w:rPr>
          <w:rFonts w:ascii="Times New Roman" w:hAnsi="Times New Roman"/>
          <w:sz w:val="28"/>
          <w:szCs w:val="28"/>
        </w:rPr>
        <w:t>Розмір бюджетного призначення для предмета закупівлі (</w:t>
      </w:r>
      <w:r w:rsidR="00A750B7">
        <w:rPr>
          <w:rFonts w:ascii="Times New Roman" w:hAnsi="Times New Roman"/>
          <w:sz w:val="28"/>
          <w:szCs w:val="28"/>
        </w:rPr>
        <w:t>«</w:t>
      </w:r>
      <w:r w:rsidR="00A750B7" w:rsidRPr="00A750B7">
        <w:rPr>
          <w:rFonts w:ascii="Times New Roman" w:hAnsi="Times New Roman"/>
          <w:color w:val="000000"/>
          <w:sz w:val="28"/>
          <w:szCs w:val="28"/>
        </w:rPr>
        <w:t>Модернізація Системи контролю управління доступом (СКУД) до будівлі «SESAME TWIN»</w:t>
      </w:r>
      <w:r w:rsidR="00A75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50B7" w:rsidRPr="00A750B7">
        <w:rPr>
          <w:rFonts w:ascii="Times New Roman" w:hAnsi="Times New Roman"/>
          <w:color w:val="000000"/>
          <w:sz w:val="28"/>
          <w:szCs w:val="28"/>
        </w:rPr>
        <w:t xml:space="preserve">на об’єкті Національного агентства з питань запобігання корупції за </w:t>
      </w:r>
      <w:proofErr w:type="spellStart"/>
      <w:r w:rsidR="00A750B7" w:rsidRPr="00A750B7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="00A750B7" w:rsidRPr="00A750B7">
        <w:rPr>
          <w:rFonts w:ascii="Times New Roman" w:hAnsi="Times New Roman"/>
          <w:color w:val="000000"/>
          <w:sz w:val="28"/>
          <w:szCs w:val="28"/>
        </w:rPr>
        <w:t>: м. Київ, бульвар Миколи Міхновського, 28</w:t>
      </w:r>
      <w:r w:rsidR="00A750B7">
        <w:rPr>
          <w:rFonts w:ascii="Times New Roman" w:hAnsi="Times New Roman"/>
          <w:color w:val="000000"/>
          <w:sz w:val="28"/>
          <w:szCs w:val="28"/>
        </w:rPr>
        <w:t>»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 xml:space="preserve"> за кодом згідно з</w:t>
      </w:r>
      <w:r w:rsidR="00A750B7" w:rsidRPr="00A750B7">
        <w:rPr>
          <w:rFonts w:ascii="Times New Roman" w:hAnsi="Times New Roman"/>
          <w:sz w:val="28"/>
          <w:szCs w:val="28"/>
        </w:rPr>
        <w:t xml:space="preserve"> ДК 021:2015: 42960000-3 </w:t>
      </w:r>
      <w:r w:rsidR="00A750B7">
        <w:rPr>
          <w:rFonts w:ascii="Times New Roman" w:hAnsi="Times New Roman"/>
          <w:sz w:val="28"/>
          <w:szCs w:val="28"/>
        </w:rPr>
        <w:t xml:space="preserve">– </w:t>
      </w:r>
      <w:r w:rsidR="00A750B7" w:rsidRPr="00A750B7">
        <w:rPr>
          <w:rFonts w:ascii="Times New Roman" w:hAnsi="Times New Roman"/>
          <w:sz w:val="28"/>
          <w:szCs w:val="28"/>
        </w:rPr>
        <w:t>Системи керування та контролю, друкарське і графічне обладнання та обладнання для автоматизації офісу й обробки інформації (42961000-0 Системи керування та контролю</w:t>
      </w:r>
      <w:r w:rsidRPr="00450B05">
        <w:rPr>
          <w:rFonts w:ascii="Times New Roman" w:hAnsi="Times New Roman"/>
          <w:iCs/>
          <w:sz w:val="28"/>
          <w:szCs w:val="28"/>
        </w:rPr>
        <w:t>)</w:t>
      </w:r>
      <w:r w:rsidR="006719DC">
        <w:rPr>
          <w:rFonts w:ascii="Times New Roman" w:hAnsi="Times New Roman"/>
          <w:iCs/>
          <w:sz w:val="28"/>
          <w:szCs w:val="28"/>
        </w:rPr>
        <w:t>)</w:t>
      </w:r>
      <w:r w:rsidRPr="00450B05">
        <w:rPr>
          <w:rFonts w:ascii="Times New Roman" w:hAnsi="Times New Roman"/>
          <w:sz w:val="28"/>
          <w:szCs w:val="28"/>
        </w:rPr>
        <w:t xml:space="preserve"> </w:t>
      </w:r>
      <w:r w:rsidR="00B40494">
        <w:rPr>
          <w:rFonts w:ascii="Times New Roman" w:hAnsi="Times New Roman"/>
          <w:sz w:val="28"/>
          <w:szCs w:val="28"/>
        </w:rPr>
        <w:t>в межах</w:t>
      </w:r>
      <w:bookmarkStart w:id="0" w:name="_GoBack"/>
      <w:bookmarkEnd w:id="0"/>
      <w:r w:rsidRPr="00450B05">
        <w:rPr>
          <w:rFonts w:ascii="Times New Roman" w:hAnsi="Times New Roman"/>
          <w:sz w:val="28"/>
          <w:szCs w:val="28"/>
        </w:rPr>
        <w:t xml:space="preserve"> розрахунку видатків до кошторису </w:t>
      </w:r>
      <w:r w:rsidR="00931E7C" w:rsidRPr="00450B05">
        <w:rPr>
          <w:rFonts w:ascii="Times New Roman" w:hAnsi="Times New Roman"/>
          <w:sz w:val="28"/>
          <w:szCs w:val="28"/>
        </w:rPr>
        <w:t>на 202</w:t>
      </w:r>
      <w:r w:rsidR="00CD2FB2">
        <w:rPr>
          <w:rFonts w:ascii="Times New Roman" w:hAnsi="Times New Roman"/>
          <w:sz w:val="28"/>
          <w:szCs w:val="28"/>
        </w:rPr>
        <w:t>5</w:t>
      </w:r>
      <w:r w:rsidR="00931E7C" w:rsidRPr="00450B05">
        <w:rPr>
          <w:rFonts w:ascii="Times New Roman" w:hAnsi="Times New Roman"/>
          <w:sz w:val="28"/>
          <w:szCs w:val="28"/>
        </w:rPr>
        <w:t xml:space="preserve"> рік Національного агентства</w:t>
      </w:r>
      <w:r w:rsidR="00931E7C" w:rsidRPr="00450B05">
        <w:t xml:space="preserve"> </w:t>
      </w:r>
      <w:r w:rsidRPr="00450B05">
        <w:rPr>
          <w:rFonts w:ascii="Times New Roman" w:hAnsi="Times New Roman"/>
          <w:sz w:val="28"/>
          <w:szCs w:val="28"/>
        </w:rPr>
        <w:t xml:space="preserve">за </w:t>
      </w:r>
      <w:r w:rsidR="00CD2FB2" w:rsidRPr="00CD2FB2">
        <w:rPr>
          <w:rFonts w:ascii="Times New Roman" w:hAnsi="Times New Roman"/>
          <w:sz w:val="28"/>
          <w:szCs w:val="28"/>
        </w:rPr>
        <w:t>КПКВ 6331010</w:t>
      </w:r>
      <w:r w:rsidR="00CD2FB2">
        <w:rPr>
          <w:rFonts w:ascii="Times New Roman" w:hAnsi="Times New Roman"/>
          <w:sz w:val="28"/>
          <w:szCs w:val="28"/>
        </w:rPr>
        <w:t>.</w:t>
      </w:r>
    </w:p>
    <w:p w14:paraId="344A9121" w14:textId="067EB547" w:rsidR="00492CCA" w:rsidRPr="00450B05" w:rsidRDefault="00DC322E" w:rsidP="00F45E2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>2. </w:t>
      </w:r>
      <w:r w:rsidR="000D62F5" w:rsidRPr="00450B05">
        <w:rPr>
          <w:rFonts w:ascii="Times New Roman" w:hAnsi="Times New Roman"/>
          <w:b/>
          <w:sz w:val="28"/>
          <w:szCs w:val="28"/>
        </w:rPr>
        <w:t>Обґрунтування</w:t>
      </w:r>
      <w:r w:rsidRPr="00450B05">
        <w:rPr>
          <w:rFonts w:ascii="Times New Roman" w:hAnsi="Times New Roman"/>
          <w:b/>
          <w:sz w:val="28"/>
          <w:szCs w:val="28"/>
        </w:rPr>
        <w:t xml:space="preserve"> очікуваної вартості </w:t>
      </w:r>
    </w:p>
    <w:p w14:paraId="5F6EEF48" w14:textId="2AF9A96C" w:rsidR="00DC7E10" w:rsidRPr="00450B05" w:rsidRDefault="00DC7E10" w:rsidP="00DC7E1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0B05">
        <w:rPr>
          <w:rFonts w:ascii="Times New Roman" w:eastAsia="Calibri" w:hAnsi="Times New Roman"/>
          <w:bCs/>
          <w:sz w:val="28"/>
          <w:szCs w:val="28"/>
        </w:rPr>
        <w:t>Очікувана вартість предмета закупівлі розрахована із дотриманням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 використанням методу порівняння ринкових цін.</w:t>
      </w:r>
    </w:p>
    <w:p w14:paraId="0CAEF2C6" w14:textId="2EA4504D" w:rsidR="00AB51EB" w:rsidRDefault="00DC7E10" w:rsidP="00AB51EB">
      <w:pPr>
        <w:spacing w:after="0"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 w:rsidRPr="00450B05">
        <w:rPr>
          <w:rFonts w:ascii="Times New Roman" w:eastAsia="Calibri" w:hAnsi="Times New Roman"/>
          <w:bCs/>
          <w:sz w:val="28"/>
          <w:szCs w:val="28"/>
        </w:rPr>
        <w:t xml:space="preserve">Здійснено збір інформації про ціни послуг шляхом аналізу комерційних пропозицій, які надійшли </w:t>
      </w:r>
      <w:r w:rsidR="00AB51EB">
        <w:rPr>
          <w:rFonts w:ascii="Times New Roman" w:hAnsi="Times New Roman"/>
          <w:sz w:val="28"/>
          <w:szCs w:val="28"/>
        </w:rPr>
        <w:t xml:space="preserve">від ФОП Федорко Володимир Сергійович </w:t>
      </w:r>
      <w:r w:rsidR="00AB51EB">
        <w:rPr>
          <w:rFonts w:ascii="Times New Roman" w:hAnsi="Times New Roman"/>
          <w:sz w:val="28"/>
          <w:szCs w:val="28"/>
        </w:rPr>
        <w:br/>
        <w:t xml:space="preserve">(318 460,00 грн), ТОВ «Охоронно-детективне агентство «АНТ» від 10.10.2025 (338 000,00 грн) та </w:t>
      </w:r>
      <w:r w:rsidR="00AB51EB" w:rsidRPr="00F36E4D">
        <w:rPr>
          <w:rFonts w:ascii="Times New Roman" w:hAnsi="Times New Roman"/>
          <w:sz w:val="28"/>
          <w:szCs w:val="28"/>
        </w:rPr>
        <w:t>ТОВ «</w:t>
      </w:r>
      <w:r w:rsidR="00AB51EB">
        <w:rPr>
          <w:rFonts w:ascii="Times New Roman" w:hAnsi="Times New Roman"/>
          <w:sz w:val="28"/>
          <w:szCs w:val="28"/>
        </w:rPr>
        <w:t>ЕКО-СИСТЕМА</w:t>
      </w:r>
      <w:r w:rsidR="00AB51EB" w:rsidRPr="00F36E4D">
        <w:rPr>
          <w:rFonts w:ascii="Times New Roman" w:hAnsi="Times New Roman"/>
          <w:sz w:val="28"/>
          <w:szCs w:val="28"/>
        </w:rPr>
        <w:t>»</w:t>
      </w:r>
      <w:r w:rsidR="00AB51EB">
        <w:rPr>
          <w:rFonts w:ascii="Times New Roman" w:hAnsi="Times New Roman"/>
          <w:sz w:val="28"/>
          <w:szCs w:val="28"/>
        </w:rPr>
        <w:t xml:space="preserve"> (328 500,00 грн).</w:t>
      </w:r>
    </w:p>
    <w:p w14:paraId="3E2DCBA9" w14:textId="6775758A" w:rsidR="00492CCA" w:rsidRPr="00323362" w:rsidRDefault="00DC322E" w:rsidP="00323362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B51EB">
        <w:rPr>
          <w:rFonts w:ascii="Times New Roman" w:hAnsi="Times New Roman"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AB51EB">
        <w:rPr>
          <w:rFonts w:ascii="Times New Roman" w:hAnsi="Times New Roman"/>
          <w:sz w:val="28"/>
          <w:szCs w:val="28"/>
        </w:rPr>
        <w:t>становить</w:t>
      </w:r>
      <w:r w:rsidR="00701D6C" w:rsidRPr="00AB51EB">
        <w:rPr>
          <w:rFonts w:ascii="Times New Roman" w:hAnsi="Times New Roman"/>
          <w:sz w:val="28"/>
          <w:szCs w:val="28"/>
        </w:rPr>
        <w:t>:</w:t>
      </w:r>
      <w:r w:rsidR="00F96179" w:rsidRPr="00450B05">
        <w:rPr>
          <w:rFonts w:ascii="Times New Roman" w:hAnsi="Times New Roman"/>
          <w:b/>
          <w:sz w:val="28"/>
          <w:szCs w:val="28"/>
        </w:rPr>
        <w:t xml:space="preserve"> </w:t>
      </w:r>
      <w:r w:rsidR="00AB51EB">
        <w:rPr>
          <w:rFonts w:ascii="Times New Roman" w:hAnsi="Times New Roman"/>
          <w:b/>
          <w:sz w:val="28"/>
          <w:szCs w:val="28"/>
        </w:rPr>
        <w:br/>
      </w:r>
      <w:r w:rsidR="00AB51EB" w:rsidRPr="00AB51EB">
        <w:rPr>
          <w:rFonts w:ascii="Times New Roman" w:hAnsi="Times New Roman"/>
          <w:color w:val="000000"/>
          <w:sz w:val="28"/>
          <w:szCs w:val="28"/>
        </w:rPr>
        <w:t>328</w:t>
      </w:r>
      <w:r w:rsidR="00AB51EB">
        <w:rPr>
          <w:rFonts w:ascii="Times New Roman" w:hAnsi="Times New Roman"/>
          <w:color w:val="000000"/>
          <w:sz w:val="28"/>
          <w:szCs w:val="28"/>
        </w:rPr>
        <w:t> </w:t>
      </w:r>
      <w:r w:rsidR="004B4A0E">
        <w:rPr>
          <w:rFonts w:ascii="Times New Roman" w:hAnsi="Times New Roman"/>
          <w:color w:val="000000"/>
          <w:sz w:val="28"/>
          <w:szCs w:val="28"/>
        </w:rPr>
        <w:t>320</w:t>
      </w:r>
      <w:r w:rsidR="00AB51EB">
        <w:rPr>
          <w:rFonts w:ascii="Times New Roman" w:hAnsi="Times New Roman"/>
          <w:color w:val="000000"/>
          <w:sz w:val="28"/>
          <w:szCs w:val="28"/>
        </w:rPr>
        <w:t>,00 грн.</w:t>
      </w:r>
    </w:p>
    <w:p w14:paraId="1D24A897" w14:textId="77777777" w:rsidR="00436246" w:rsidRPr="004A654E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D7E44A" w14:textId="01E693C1" w:rsidR="00F640A6" w:rsidRPr="004A654E" w:rsidRDefault="00F640A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</w:t>
      </w:r>
      <w:r w:rsidR="00BE5FD4" w:rsidRPr="004A654E">
        <w:rPr>
          <w:rFonts w:ascii="Times New Roman" w:hAnsi="Times New Roman"/>
          <w:b/>
          <w:sz w:val="28"/>
          <w:szCs w:val="28"/>
        </w:rPr>
        <w:t xml:space="preserve"> та</w:t>
      </w:r>
      <w:r w:rsidRPr="004A654E">
        <w:rPr>
          <w:rFonts w:ascii="Times New Roman" w:hAnsi="Times New Roman"/>
          <w:b/>
          <w:sz w:val="28"/>
          <w:szCs w:val="28"/>
        </w:rPr>
        <w:t xml:space="preserve"> якісних характеристик предмета закупівлі</w:t>
      </w:r>
    </w:p>
    <w:p w14:paraId="21F57090" w14:textId="7A8B4489" w:rsidR="00F640A6" w:rsidRDefault="0043624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</w:t>
      </w:r>
      <w:r w:rsidR="005A718B" w:rsidRPr="004A654E">
        <w:rPr>
          <w:rFonts w:ascii="Times New Roman" w:hAnsi="Times New Roman"/>
          <w:color w:val="000000"/>
          <w:sz w:val="28"/>
          <w:szCs w:val="28"/>
        </w:rPr>
        <w:t>ені</w:t>
      </w:r>
      <w:r w:rsidRPr="004A654E">
        <w:rPr>
          <w:rFonts w:ascii="Times New Roman" w:hAnsi="Times New Roman"/>
          <w:color w:val="000000"/>
          <w:sz w:val="28"/>
          <w:szCs w:val="28"/>
        </w:rPr>
        <w:t xml:space="preserve"> відповідно до потреб замовника та з урахуванням вимог нормативних документів.</w:t>
      </w:r>
    </w:p>
    <w:p w14:paraId="4BD12E2F" w14:textId="204E81D9" w:rsidR="00521ACD" w:rsidRPr="004A654E" w:rsidRDefault="00FC2E9B" w:rsidP="00FC2E9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</w:t>
      </w:r>
    </w:p>
    <w:sectPr w:rsidR="00521ACD" w:rsidRPr="004A654E" w:rsidSect="00FC2E9B">
      <w:headerReference w:type="default" r:id="rId9"/>
      <w:pgSz w:w="11906" w:h="16838"/>
      <w:pgMar w:top="567" w:right="850" w:bottom="993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0E25" w14:textId="77777777" w:rsidR="00232148" w:rsidRDefault="00232148">
      <w:pPr>
        <w:spacing w:after="0" w:line="240" w:lineRule="auto"/>
      </w:pPr>
      <w:r>
        <w:separator/>
      </w:r>
    </w:p>
  </w:endnote>
  <w:endnote w:type="continuationSeparator" w:id="0">
    <w:p w14:paraId="4CDAD2A7" w14:textId="77777777" w:rsidR="00232148" w:rsidRDefault="0023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9C8F" w14:textId="77777777" w:rsidR="00232148" w:rsidRDefault="00232148">
      <w:pPr>
        <w:spacing w:after="0" w:line="240" w:lineRule="auto"/>
      </w:pPr>
      <w:r>
        <w:separator/>
      </w:r>
    </w:p>
  </w:footnote>
  <w:footnote w:type="continuationSeparator" w:id="0">
    <w:p w14:paraId="4F15580E" w14:textId="77777777" w:rsidR="00232148" w:rsidRDefault="0023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47FB"/>
    <w:rsid w:val="00085D4D"/>
    <w:rsid w:val="000871D5"/>
    <w:rsid w:val="00087F4B"/>
    <w:rsid w:val="00094570"/>
    <w:rsid w:val="000A0812"/>
    <w:rsid w:val="000A3EDD"/>
    <w:rsid w:val="000B1968"/>
    <w:rsid w:val="000C1045"/>
    <w:rsid w:val="000D2303"/>
    <w:rsid w:val="000D62F5"/>
    <w:rsid w:val="000E221A"/>
    <w:rsid w:val="000F6CAB"/>
    <w:rsid w:val="001105E3"/>
    <w:rsid w:val="0011115C"/>
    <w:rsid w:val="001123E5"/>
    <w:rsid w:val="00123CF8"/>
    <w:rsid w:val="0012793F"/>
    <w:rsid w:val="00135925"/>
    <w:rsid w:val="001505E4"/>
    <w:rsid w:val="00172BEE"/>
    <w:rsid w:val="00195082"/>
    <w:rsid w:val="001A0B45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013DD"/>
    <w:rsid w:val="00202403"/>
    <w:rsid w:val="002137F8"/>
    <w:rsid w:val="002145ED"/>
    <w:rsid w:val="00226F2C"/>
    <w:rsid w:val="002271C6"/>
    <w:rsid w:val="00227FE3"/>
    <w:rsid w:val="00232148"/>
    <w:rsid w:val="002340AB"/>
    <w:rsid w:val="002344E7"/>
    <w:rsid w:val="002412C8"/>
    <w:rsid w:val="00243617"/>
    <w:rsid w:val="00273812"/>
    <w:rsid w:val="0027495E"/>
    <w:rsid w:val="002855B4"/>
    <w:rsid w:val="00295086"/>
    <w:rsid w:val="002963AC"/>
    <w:rsid w:val="002C0B25"/>
    <w:rsid w:val="002C1DE0"/>
    <w:rsid w:val="002C4054"/>
    <w:rsid w:val="002D5627"/>
    <w:rsid w:val="002E2469"/>
    <w:rsid w:val="002E5602"/>
    <w:rsid w:val="002E6754"/>
    <w:rsid w:val="002F3EA2"/>
    <w:rsid w:val="002F74A1"/>
    <w:rsid w:val="0030066D"/>
    <w:rsid w:val="00300953"/>
    <w:rsid w:val="00301AA4"/>
    <w:rsid w:val="00306899"/>
    <w:rsid w:val="00323362"/>
    <w:rsid w:val="00341493"/>
    <w:rsid w:val="003417C8"/>
    <w:rsid w:val="00341A99"/>
    <w:rsid w:val="00343580"/>
    <w:rsid w:val="00365A9A"/>
    <w:rsid w:val="00371E1A"/>
    <w:rsid w:val="003749D8"/>
    <w:rsid w:val="003860E5"/>
    <w:rsid w:val="00392258"/>
    <w:rsid w:val="00395476"/>
    <w:rsid w:val="003A0ED0"/>
    <w:rsid w:val="003B7DA4"/>
    <w:rsid w:val="003C3398"/>
    <w:rsid w:val="003C5751"/>
    <w:rsid w:val="003D4166"/>
    <w:rsid w:val="003E3162"/>
    <w:rsid w:val="003F45E7"/>
    <w:rsid w:val="003F7911"/>
    <w:rsid w:val="00401E04"/>
    <w:rsid w:val="0040393E"/>
    <w:rsid w:val="0041570F"/>
    <w:rsid w:val="004260B2"/>
    <w:rsid w:val="004265AE"/>
    <w:rsid w:val="00436246"/>
    <w:rsid w:val="0044424B"/>
    <w:rsid w:val="00450B05"/>
    <w:rsid w:val="004547C4"/>
    <w:rsid w:val="004551F6"/>
    <w:rsid w:val="00456C0E"/>
    <w:rsid w:val="00457063"/>
    <w:rsid w:val="004621CF"/>
    <w:rsid w:val="004710A3"/>
    <w:rsid w:val="004809A6"/>
    <w:rsid w:val="00480ED9"/>
    <w:rsid w:val="00492CCA"/>
    <w:rsid w:val="004A26B0"/>
    <w:rsid w:val="004A654E"/>
    <w:rsid w:val="004B162C"/>
    <w:rsid w:val="004B4A0E"/>
    <w:rsid w:val="004C10F8"/>
    <w:rsid w:val="004C183B"/>
    <w:rsid w:val="004D0AF3"/>
    <w:rsid w:val="004D29BF"/>
    <w:rsid w:val="004E5BFE"/>
    <w:rsid w:val="004E7BD0"/>
    <w:rsid w:val="004F1A34"/>
    <w:rsid w:val="00510CFA"/>
    <w:rsid w:val="00521ACD"/>
    <w:rsid w:val="00524CAD"/>
    <w:rsid w:val="005308AF"/>
    <w:rsid w:val="0054264F"/>
    <w:rsid w:val="00542F52"/>
    <w:rsid w:val="0055418A"/>
    <w:rsid w:val="005842B4"/>
    <w:rsid w:val="00597AB0"/>
    <w:rsid w:val="005A27D4"/>
    <w:rsid w:val="005A718B"/>
    <w:rsid w:val="005C4D26"/>
    <w:rsid w:val="005C5183"/>
    <w:rsid w:val="005C57DF"/>
    <w:rsid w:val="005E2ED6"/>
    <w:rsid w:val="005E3DD8"/>
    <w:rsid w:val="005F05C0"/>
    <w:rsid w:val="006010EE"/>
    <w:rsid w:val="00611824"/>
    <w:rsid w:val="00613A56"/>
    <w:rsid w:val="00627CC9"/>
    <w:rsid w:val="00627EDA"/>
    <w:rsid w:val="00632A80"/>
    <w:rsid w:val="00636B51"/>
    <w:rsid w:val="006522CB"/>
    <w:rsid w:val="00652C50"/>
    <w:rsid w:val="00657044"/>
    <w:rsid w:val="00671616"/>
    <w:rsid w:val="006719DC"/>
    <w:rsid w:val="006727EC"/>
    <w:rsid w:val="00675380"/>
    <w:rsid w:val="00690C21"/>
    <w:rsid w:val="00693778"/>
    <w:rsid w:val="0069560C"/>
    <w:rsid w:val="006C33F9"/>
    <w:rsid w:val="006D27FC"/>
    <w:rsid w:val="006D4443"/>
    <w:rsid w:val="006D4BC8"/>
    <w:rsid w:val="006E2D4D"/>
    <w:rsid w:val="006F663C"/>
    <w:rsid w:val="00701D6C"/>
    <w:rsid w:val="007026BE"/>
    <w:rsid w:val="007055B6"/>
    <w:rsid w:val="007059B1"/>
    <w:rsid w:val="00705F44"/>
    <w:rsid w:val="00712F82"/>
    <w:rsid w:val="00715476"/>
    <w:rsid w:val="0072220F"/>
    <w:rsid w:val="007242A0"/>
    <w:rsid w:val="00725610"/>
    <w:rsid w:val="007348FD"/>
    <w:rsid w:val="00743B3F"/>
    <w:rsid w:val="00745060"/>
    <w:rsid w:val="00745D9F"/>
    <w:rsid w:val="0074653B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7F53B6"/>
    <w:rsid w:val="00833371"/>
    <w:rsid w:val="00836CAD"/>
    <w:rsid w:val="0085006B"/>
    <w:rsid w:val="0085137F"/>
    <w:rsid w:val="0085167E"/>
    <w:rsid w:val="00862A14"/>
    <w:rsid w:val="00865CEF"/>
    <w:rsid w:val="00866850"/>
    <w:rsid w:val="00880712"/>
    <w:rsid w:val="00882733"/>
    <w:rsid w:val="00885A6C"/>
    <w:rsid w:val="008942FA"/>
    <w:rsid w:val="008B0703"/>
    <w:rsid w:val="008C6805"/>
    <w:rsid w:val="008C7FBF"/>
    <w:rsid w:val="008F1EA1"/>
    <w:rsid w:val="008F3425"/>
    <w:rsid w:val="00917D0D"/>
    <w:rsid w:val="00924135"/>
    <w:rsid w:val="009248F7"/>
    <w:rsid w:val="00931E7C"/>
    <w:rsid w:val="00933430"/>
    <w:rsid w:val="009349D8"/>
    <w:rsid w:val="00935B63"/>
    <w:rsid w:val="00940ACA"/>
    <w:rsid w:val="00941EE8"/>
    <w:rsid w:val="00944116"/>
    <w:rsid w:val="00946B3B"/>
    <w:rsid w:val="00952BF4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52CE"/>
    <w:rsid w:val="009974DD"/>
    <w:rsid w:val="009A0975"/>
    <w:rsid w:val="009A4391"/>
    <w:rsid w:val="009A4490"/>
    <w:rsid w:val="009D3C42"/>
    <w:rsid w:val="009E172A"/>
    <w:rsid w:val="009F2066"/>
    <w:rsid w:val="009F60E9"/>
    <w:rsid w:val="00A0690A"/>
    <w:rsid w:val="00A13FAC"/>
    <w:rsid w:val="00A14475"/>
    <w:rsid w:val="00A1789D"/>
    <w:rsid w:val="00A222A1"/>
    <w:rsid w:val="00A30654"/>
    <w:rsid w:val="00A31906"/>
    <w:rsid w:val="00A3378D"/>
    <w:rsid w:val="00A42300"/>
    <w:rsid w:val="00A47FBD"/>
    <w:rsid w:val="00A55888"/>
    <w:rsid w:val="00A55EFE"/>
    <w:rsid w:val="00A750B7"/>
    <w:rsid w:val="00A9164E"/>
    <w:rsid w:val="00A94FAE"/>
    <w:rsid w:val="00AA0A5B"/>
    <w:rsid w:val="00AA2120"/>
    <w:rsid w:val="00AA55E8"/>
    <w:rsid w:val="00AB0A2D"/>
    <w:rsid w:val="00AB0B21"/>
    <w:rsid w:val="00AB51EB"/>
    <w:rsid w:val="00AB639E"/>
    <w:rsid w:val="00AC1133"/>
    <w:rsid w:val="00AD065F"/>
    <w:rsid w:val="00AE4849"/>
    <w:rsid w:val="00AF45C7"/>
    <w:rsid w:val="00AF4AE1"/>
    <w:rsid w:val="00B04790"/>
    <w:rsid w:val="00B10EAE"/>
    <w:rsid w:val="00B17D93"/>
    <w:rsid w:val="00B32AC3"/>
    <w:rsid w:val="00B37B56"/>
    <w:rsid w:val="00B40494"/>
    <w:rsid w:val="00B52EB7"/>
    <w:rsid w:val="00B56422"/>
    <w:rsid w:val="00B65BEB"/>
    <w:rsid w:val="00B65C1A"/>
    <w:rsid w:val="00B664FD"/>
    <w:rsid w:val="00B73A72"/>
    <w:rsid w:val="00B80DA0"/>
    <w:rsid w:val="00B8268F"/>
    <w:rsid w:val="00B8480E"/>
    <w:rsid w:val="00B862B1"/>
    <w:rsid w:val="00B911C3"/>
    <w:rsid w:val="00B94439"/>
    <w:rsid w:val="00BA2421"/>
    <w:rsid w:val="00BA4112"/>
    <w:rsid w:val="00BC7315"/>
    <w:rsid w:val="00BD0A28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44453"/>
    <w:rsid w:val="00C503CB"/>
    <w:rsid w:val="00C50F15"/>
    <w:rsid w:val="00C5149B"/>
    <w:rsid w:val="00C5218B"/>
    <w:rsid w:val="00C63840"/>
    <w:rsid w:val="00C708C9"/>
    <w:rsid w:val="00C708F2"/>
    <w:rsid w:val="00C93CC5"/>
    <w:rsid w:val="00CA6F33"/>
    <w:rsid w:val="00CB4F74"/>
    <w:rsid w:val="00CC27B8"/>
    <w:rsid w:val="00CD06FF"/>
    <w:rsid w:val="00CD2FB2"/>
    <w:rsid w:val="00CD742F"/>
    <w:rsid w:val="00CE1218"/>
    <w:rsid w:val="00CE1CE2"/>
    <w:rsid w:val="00CE397B"/>
    <w:rsid w:val="00CE3FF1"/>
    <w:rsid w:val="00CF3778"/>
    <w:rsid w:val="00CF4075"/>
    <w:rsid w:val="00CF5473"/>
    <w:rsid w:val="00D062C6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3F6F"/>
    <w:rsid w:val="00D8646A"/>
    <w:rsid w:val="00D91EF2"/>
    <w:rsid w:val="00D92FC7"/>
    <w:rsid w:val="00DB09E8"/>
    <w:rsid w:val="00DC322E"/>
    <w:rsid w:val="00DC7E10"/>
    <w:rsid w:val="00DD2916"/>
    <w:rsid w:val="00DD4B8B"/>
    <w:rsid w:val="00DD58B7"/>
    <w:rsid w:val="00DE6B86"/>
    <w:rsid w:val="00DF0048"/>
    <w:rsid w:val="00DF1AFA"/>
    <w:rsid w:val="00DF24BE"/>
    <w:rsid w:val="00DF6F2E"/>
    <w:rsid w:val="00E23CB3"/>
    <w:rsid w:val="00E32CAB"/>
    <w:rsid w:val="00E335BA"/>
    <w:rsid w:val="00E5136E"/>
    <w:rsid w:val="00E52AAC"/>
    <w:rsid w:val="00E732DA"/>
    <w:rsid w:val="00E74A63"/>
    <w:rsid w:val="00E87A6B"/>
    <w:rsid w:val="00E9051E"/>
    <w:rsid w:val="00EA0CD9"/>
    <w:rsid w:val="00EA2F18"/>
    <w:rsid w:val="00EA548C"/>
    <w:rsid w:val="00EA6B80"/>
    <w:rsid w:val="00EC5C5F"/>
    <w:rsid w:val="00EC6E2D"/>
    <w:rsid w:val="00ED1E34"/>
    <w:rsid w:val="00F1668D"/>
    <w:rsid w:val="00F24B08"/>
    <w:rsid w:val="00F41541"/>
    <w:rsid w:val="00F45E26"/>
    <w:rsid w:val="00F52ED8"/>
    <w:rsid w:val="00F548D9"/>
    <w:rsid w:val="00F574AA"/>
    <w:rsid w:val="00F640A6"/>
    <w:rsid w:val="00F64DC6"/>
    <w:rsid w:val="00F841D9"/>
    <w:rsid w:val="00F94739"/>
    <w:rsid w:val="00F96179"/>
    <w:rsid w:val="00FC2E9B"/>
    <w:rsid w:val="00FC49A3"/>
    <w:rsid w:val="00FC505B"/>
    <w:rsid w:val="00FD6408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4B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F6A6A2-DE83-4946-B4D7-954B9331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Дмитро Борик </cp:lastModifiedBy>
  <cp:revision>6</cp:revision>
  <cp:lastPrinted>2025-11-07T12:00:00Z</cp:lastPrinted>
  <dcterms:created xsi:type="dcterms:W3CDTF">2025-11-14T14:24:00Z</dcterms:created>
  <dcterms:modified xsi:type="dcterms:W3CDTF">2025-11-17T12:41:00Z</dcterms:modified>
</cp:coreProperties>
</file>